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D4" w:rsidRDefault="00C538D4"/>
    <w:p w:rsidR="00C538D4" w:rsidRDefault="00C538D4" w:rsidP="00C538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№2 с. АЛЕКСАНДРОВ-ГАЙ                    САРАТОВСКОЙ ОБЛАСТИ</w:t>
      </w:r>
    </w:p>
    <w:p w:rsidR="00C538D4" w:rsidRDefault="00C538D4" w:rsidP="00C5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«Рассмотрено»                         «Согласовано»                                          Утверждаю</w:t>
      </w:r>
    </w:p>
    <w:p w:rsidR="00C538D4" w:rsidRDefault="00C538D4" w:rsidP="00C5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                  Заместитель директора по ВР               Руководитель</w:t>
      </w:r>
    </w:p>
    <w:p w:rsidR="00C538D4" w:rsidRDefault="00C538D4" w:rsidP="00C5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МБОУ СОШ №2                                 МБОУ СОШ №2</w:t>
      </w:r>
    </w:p>
    <w:p w:rsidR="00C538D4" w:rsidRDefault="00C538D4" w:rsidP="00C5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Кабанова С. Н. /______/.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А. /________/.                 Котова А. А. /_______/.</w:t>
      </w:r>
    </w:p>
    <w:p w:rsidR="00C538D4" w:rsidRDefault="00C538D4" w:rsidP="00C5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«30» августа 2018 г.                          Приказ №228</w:t>
      </w:r>
    </w:p>
    <w:p w:rsidR="00C538D4" w:rsidRDefault="00C538D4" w:rsidP="00C5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августа 2018 г.                                                                            от «31» августа 2018 г.</w:t>
      </w:r>
    </w:p>
    <w:p w:rsidR="00C538D4" w:rsidRDefault="00C538D4" w:rsidP="00C538D4">
      <w:pPr>
        <w:rPr>
          <w:rFonts w:ascii="Times New Roman" w:hAnsi="Times New Roman" w:cs="Times New Roman"/>
          <w:sz w:val="28"/>
          <w:szCs w:val="28"/>
        </w:rPr>
      </w:pPr>
    </w:p>
    <w:p w:rsidR="00C538D4" w:rsidRDefault="00C538D4" w:rsidP="00C538D4">
      <w:pPr>
        <w:rPr>
          <w:rFonts w:ascii="Times New Roman" w:hAnsi="Times New Roman" w:cs="Times New Roman"/>
          <w:sz w:val="28"/>
          <w:szCs w:val="28"/>
        </w:rPr>
      </w:pPr>
    </w:p>
    <w:p w:rsidR="00C538D4" w:rsidRDefault="00C538D4" w:rsidP="00C538D4">
      <w:pPr>
        <w:rPr>
          <w:rFonts w:ascii="Times New Roman" w:hAnsi="Times New Roman" w:cs="Times New Roman"/>
          <w:sz w:val="28"/>
          <w:szCs w:val="28"/>
        </w:rPr>
      </w:pPr>
    </w:p>
    <w:p w:rsidR="00C538D4" w:rsidRDefault="00C538D4" w:rsidP="00C538D4">
      <w:pPr>
        <w:rPr>
          <w:rFonts w:ascii="Times New Roman" w:hAnsi="Times New Roman" w:cs="Times New Roman"/>
          <w:sz w:val="28"/>
          <w:szCs w:val="28"/>
        </w:rPr>
      </w:pPr>
    </w:p>
    <w:p w:rsidR="00C538D4" w:rsidRDefault="00C538D4" w:rsidP="00C538D4">
      <w:pPr>
        <w:rPr>
          <w:rFonts w:ascii="Times New Roman" w:hAnsi="Times New Roman" w:cs="Times New Roman"/>
          <w:sz w:val="28"/>
          <w:szCs w:val="28"/>
        </w:rPr>
      </w:pPr>
    </w:p>
    <w:p w:rsidR="00C538D4" w:rsidRDefault="00C538D4" w:rsidP="00C538D4">
      <w:pPr>
        <w:rPr>
          <w:rFonts w:ascii="Times New Roman" w:hAnsi="Times New Roman" w:cs="Times New Roman"/>
          <w:sz w:val="28"/>
          <w:szCs w:val="28"/>
        </w:rPr>
      </w:pPr>
    </w:p>
    <w:p w:rsidR="00C538D4" w:rsidRDefault="00C538D4" w:rsidP="00C538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ОБЩЕРАЗВИВАЮЩАЯ ПРОГРАММА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объединения « ПОИСК»                                                   </w:t>
      </w:r>
    </w:p>
    <w:p w:rsidR="00C538D4" w:rsidRDefault="00C538D4" w:rsidP="00C53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Б, 6 А.</w:t>
      </w:r>
    </w:p>
    <w:p w:rsidR="00C538D4" w:rsidRDefault="00C538D4" w:rsidP="00C538D4">
      <w:pPr>
        <w:rPr>
          <w:rFonts w:ascii="Times New Roman" w:hAnsi="Times New Roman" w:cs="Times New Roman"/>
          <w:sz w:val="28"/>
          <w:szCs w:val="28"/>
        </w:rPr>
      </w:pPr>
    </w:p>
    <w:p w:rsidR="00C538D4" w:rsidRDefault="00C538D4" w:rsidP="00C538D4">
      <w:pPr>
        <w:rPr>
          <w:rFonts w:ascii="Times New Roman" w:hAnsi="Times New Roman" w:cs="Times New Roman"/>
          <w:sz w:val="28"/>
          <w:szCs w:val="28"/>
        </w:rPr>
      </w:pPr>
    </w:p>
    <w:p w:rsidR="00C538D4" w:rsidRDefault="00C538D4" w:rsidP="00C538D4">
      <w:pPr>
        <w:rPr>
          <w:rFonts w:ascii="Times New Roman" w:hAnsi="Times New Roman" w:cs="Times New Roman"/>
          <w:sz w:val="28"/>
          <w:szCs w:val="28"/>
        </w:rPr>
      </w:pPr>
    </w:p>
    <w:p w:rsidR="00C538D4" w:rsidRDefault="00C538D4" w:rsidP="00C53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Разработал: учитель русского языка и литературы,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Д., высшая категория.</w:t>
      </w:r>
    </w:p>
    <w:p w:rsidR="00C538D4" w:rsidRDefault="00C538D4" w:rsidP="00C538D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заседании педагогического совета </w:t>
      </w:r>
    </w:p>
    <w:p w:rsidR="00C538D4" w:rsidRDefault="00C538D4" w:rsidP="00C53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«    » _________2018 г., протокол№1</w:t>
      </w:r>
    </w:p>
    <w:p w:rsidR="00C538D4" w:rsidRDefault="00C538D4" w:rsidP="00C5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2018-2019 учебный год</w:t>
      </w:r>
    </w:p>
    <w:p w:rsidR="00C538D4" w:rsidRDefault="00C538D4"/>
    <w:tbl>
      <w:tblPr>
        <w:tblpPr w:leftFromText="180" w:rightFromText="180" w:bottomFromText="200" w:vertAnchor="text" w:horzAnchor="margin" w:tblpX="-601" w:tblpY="932"/>
        <w:tblW w:w="108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825"/>
      </w:tblGrid>
      <w:tr w:rsidR="00A661F4" w:rsidTr="001974B2">
        <w:trPr>
          <w:trHeight w:val="8280"/>
        </w:trPr>
        <w:tc>
          <w:tcPr>
            <w:tcW w:w="10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3B48" w:rsidRPr="00E477D0" w:rsidRDefault="00163B48" w:rsidP="004C1E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77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Структура программы</w:t>
            </w:r>
            <w:r w:rsidR="00E477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163B48" w:rsidRDefault="00652CCC" w:rsidP="00163B4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Аннотация</w:t>
            </w:r>
            <w:r w:rsidR="00163B4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63B48" w:rsidRDefault="009927A4" w:rsidP="00163B4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освоения курса</w:t>
            </w:r>
            <w:r w:rsidR="00163B4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63B48" w:rsidRDefault="00163B48" w:rsidP="00163B4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программы.</w:t>
            </w:r>
          </w:p>
          <w:p w:rsidR="00163B48" w:rsidRDefault="00163B48" w:rsidP="00163B4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обеспечение программы.</w:t>
            </w:r>
          </w:p>
          <w:p w:rsidR="00163B48" w:rsidRDefault="00163B48" w:rsidP="00163B4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Материальное обеспечение программы.</w:t>
            </w:r>
          </w:p>
          <w:p w:rsidR="00163B48" w:rsidRPr="00163B48" w:rsidRDefault="00163B48" w:rsidP="00163B4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Список литературы.</w:t>
            </w:r>
          </w:p>
          <w:p w:rsidR="00163B48" w:rsidRDefault="00A661F4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3F747F" w:rsidRPr="00163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Default="00163B48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18E5" w:rsidRDefault="008F18E5" w:rsidP="000E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B48" w:rsidRPr="00BE0061" w:rsidRDefault="000E3B30" w:rsidP="000E3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00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Список учащихся.</w:t>
            </w:r>
          </w:p>
          <w:p w:rsidR="008F18E5" w:rsidRDefault="008F18E5" w:rsidP="000E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04"/>
              <w:gridCol w:w="6358"/>
              <w:gridCol w:w="3532"/>
            </w:tblGrid>
            <w:tr w:rsidR="000E3B30" w:rsidTr="000E3B30">
              <w:tc>
                <w:tcPr>
                  <w:tcW w:w="704" w:type="dxa"/>
                </w:tcPr>
                <w:p w:rsidR="000E3B30" w:rsidRDefault="000E3B30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0E3B30" w:rsidRDefault="000E3B30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6358" w:type="dxa"/>
                </w:tcPr>
                <w:p w:rsidR="000E3B30" w:rsidRDefault="000E3B30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Фамилия, имя</w:t>
                  </w:r>
                </w:p>
              </w:tc>
              <w:tc>
                <w:tcPr>
                  <w:tcW w:w="3532" w:type="dxa"/>
                </w:tcPr>
                <w:p w:rsidR="000E3B30" w:rsidRDefault="000E3B30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</w:tr>
            <w:tr w:rsidR="000E3B30" w:rsidTr="000E3B30">
              <w:tc>
                <w:tcPr>
                  <w:tcW w:w="704" w:type="dxa"/>
                </w:tcPr>
                <w:p w:rsidR="000E3B30" w:rsidRDefault="002F491F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6358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Беркалиева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Улжан</w:t>
                  </w:r>
                  <w:proofErr w:type="spellEnd"/>
                </w:p>
              </w:tc>
              <w:tc>
                <w:tcPr>
                  <w:tcW w:w="3532" w:type="dxa"/>
                </w:tcPr>
                <w:p w:rsidR="000E3B30" w:rsidRDefault="00F85038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D03D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«б»</w:t>
                  </w:r>
                </w:p>
              </w:tc>
            </w:tr>
            <w:tr w:rsidR="000E3B30" w:rsidTr="000E3B30">
              <w:tc>
                <w:tcPr>
                  <w:tcW w:w="704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6358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Абулкаирова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Жасмин</w:t>
                  </w:r>
                </w:p>
              </w:tc>
              <w:tc>
                <w:tcPr>
                  <w:tcW w:w="3532" w:type="dxa"/>
                </w:tcPr>
                <w:p w:rsidR="000E3B30" w:rsidRDefault="00F85038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D03D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«б»</w:t>
                  </w:r>
                </w:p>
              </w:tc>
            </w:tr>
            <w:tr w:rsidR="000E3B30" w:rsidTr="000E3B30">
              <w:tc>
                <w:tcPr>
                  <w:tcW w:w="704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6358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Султанова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Даяна</w:t>
                  </w:r>
                  <w:proofErr w:type="spellEnd"/>
                </w:p>
              </w:tc>
              <w:tc>
                <w:tcPr>
                  <w:tcW w:w="3532" w:type="dxa"/>
                </w:tcPr>
                <w:p w:rsidR="000E3B30" w:rsidRDefault="00F85038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D03D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«б»</w:t>
                  </w:r>
                </w:p>
              </w:tc>
            </w:tr>
            <w:tr w:rsidR="000E3B30" w:rsidTr="000E3B30">
              <w:tc>
                <w:tcPr>
                  <w:tcW w:w="704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6358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Сарсенов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Каирбулат</w:t>
                  </w:r>
                  <w:proofErr w:type="spellEnd"/>
                </w:p>
              </w:tc>
              <w:tc>
                <w:tcPr>
                  <w:tcW w:w="3532" w:type="dxa"/>
                </w:tcPr>
                <w:p w:rsidR="000E3B30" w:rsidRDefault="00F85038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D03D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«б»</w:t>
                  </w:r>
                </w:p>
              </w:tc>
            </w:tr>
            <w:tr w:rsidR="000E3B30" w:rsidTr="000E3B30">
              <w:tc>
                <w:tcPr>
                  <w:tcW w:w="704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6358" w:type="dxa"/>
                </w:tcPr>
                <w:p w:rsidR="000E3B30" w:rsidRDefault="00AE7345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Джумагулова Анжела</w:t>
                  </w:r>
                </w:p>
              </w:tc>
              <w:tc>
                <w:tcPr>
                  <w:tcW w:w="3532" w:type="dxa"/>
                </w:tcPr>
                <w:p w:rsidR="000E3B30" w:rsidRDefault="00F85038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D03D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«б»</w:t>
                  </w:r>
                </w:p>
              </w:tc>
            </w:tr>
            <w:tr w:rsidR="000E3B30" w:rsidTr="000E3B30">
              <w:tc>
                <w:tcPr>
                  <w:tcW w:w="704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6358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Кумаргалиев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Арман</w:t>
                  </w:r>
                  <w:proofErr w:type="spellEnd"/>
                </w:p>
              </w:tc>
              <w:tc>
                <w:tcPr>
                  <w:tcW w:w="3532" w:type="dxa"/>
                </w:tcPr>
                <w:p w:rsidR="000E3B30" w:rsidRDefault="00F85038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D03D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«б»</w:t>
                  </w:r>
                </w:p>
              </w:tc>
            </w:tr>
            <w:tr w:rsidR="000E3B30" w:rsidTr="000E3B30">
              <w:tc>
                <w:tcPr>
                  <w:tcW w:w="704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6358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Стамгазиев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Рустам</w:t>
                  </w:r>
                </w:p>
              </w:tc>
              <w:tc>
                <w:tcPr>
                  <w:tcW w:w="3532" w:type="dxa"/>
                </w:tcPr>
                <w:p w:rsidR="000E3B30" w:rsidRDefault="00F85038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D03D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«б»</w:t>
                  </w:r>
                </w:p>
              </w:tc>
            </w:tr>
            <w:tr w:rsidR="000E3B30" w:rsidTr="000E3B30">
              <w:tc>
                <w:tcPr>
                  <w:tcW w:w="704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</w:t>
                  </w:r>
                </w:p>
              </w:tc>
              <w:tc>
                <w:tcPr>
                  <w:tcW w:w="6358" w:type="dxa"/>
                </w:tcPr>
                <w:p w:rsidR="000E3B30" w:rsidRDefault="0041243F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Куанышкалиева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Ранида</w:t>
                  </w:r>
                  <w:proofErr w:type="spellEnd"/>
                </w:p>
              </w:tc>
              <w:tc>
                <w:tcPr>
                  <w:tcW w:w="3532" w:type="dxa"/>
                </w:tcPr>
                <w:p w:rsidR="000E3B30" w:rsidRDefault="00F85038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D03D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«а»</w:t>
                  </w:r>
                </w:p>
              </w:tc>
            </w:tr>
            <w:tr w:rsidR="000E3B30" w:rsidTr="000E3B30">
              <w:tc>
                <w:tcPr>
                  <w:tcW w:w="704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9.</w:t>
                  </w:r>
                </w:p>
              </w:tc>
              <w:tc>
                <w:tcPr>
                  <w:tcW w:w="6358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Уразаев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Самир</w:t>
                  </w:r>
                  <w:proofErr w:type="spellEnd"/>
                </w:p>
              </w:tc>
              <w:tc>
                <w:tcPr>
                  <w:tcW w:w="3532" w:type="dxa"/>
                </w:tcPr>
                <w:p w:rsidR="000E3B30" w:rsidRDefault="00F85038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D03D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«а»</w:t>
                  </w:r>
                </w:p>
              </w:tc>
            </w:tr>
            <w:tr w:rsidR="000E3B30" w:rsidTr="000E3B30">
              <w:tc>
                <w:tcPr>
                  <w:tcW w:w="704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</w:t>
                  </w:r>
                </w:p>
              </w:tc>
              <w:tc>
                <w:tcPr>
                  <w:tcW w:w="6358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Казизова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Анаргуль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32" w:type="dxa"/>
                </w:tcPr>
                <w:p w:rsidR="000E3B30" w:rsidRDefault="00F85038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D03D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«а»</w:t>
                  </w:r>
                </w:p>
              </w:tc>
            </w:tr>
            <w:tr w:rsidR="000E3B30" w:rsidTr="000E3B30">
              <w:tc>
                <w:tcPr>
                  <w:tcW w:w="704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</w:t>
                  </w:r>
                </w:p>
              </w:tc>
              <w:tc>
                <w:tcPr>
                  <w:tcW w:w="6358" w:type="dxa"/>
                </w:tcPr>
                <w:p w:rsidR="000E3B30" w:rsidRDefault="0041243F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Даулеткереев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Мурат</w:t>
                  </w:r>
                </w:p>
              </w:tc>
              <w:tc>
                <w:tcPr>
                  <w:tcW w:w="3532" w:type="dxa"/>
                </w:tcPr>
                <w:p w:rsidR="000E3B30" w:rsidRDefault="00F85038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D03D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«а»</w:t>
                  </w:r>
                </w:p>
              </w:tc>
            </w:tr>
            <w:tr w:rsidR="000E3B30" w:rsidTr="000E3B30">
              <w:tc>
                <w:tcPr>
                  <w:tcW w:w="704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12.</w:t>
                  </w:r>
                </w:p>
              </w:tc>
              <w:tc>
                <w:tcPr>
                  <w:tcW w:w="6358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Мулкатинов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Дамир</w:t>
                  </w:r>
                  <w:proofErr w:type="spellEnd"/>
                </w:p>
              </w:tc>
              <w:tc>
                <w:tcPr>
                  <w:tcW w:w="3532" w:type="dxa"/>
                </w:tcPr>
                <w:p w:rsidR="000E3B30" w:rsidRDefault="00F85038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D03D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«а»</w:t>
                  </w:r>
                </w:p>
              </w:tc>
            </w:tr>
            <w:tr w:rsidR="000E3B30" w:rsidTr="000E3B30">
              <w:tc>
                <w:tcPr>
                  <w:tcW w:w="704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13.</w:t>
                  </w:r>
                </w:p>
              </w:tc>
              <w:tc>
                <w:tcPr>
                  <w:tcW w:w="6358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Котов Влад</w:t>
                  </w:r>
                </w:p>
              </w:tc>
              <w:tc>
                <w:tcPr>
                  <w:tcW w:w="3532" w:type="dxa"/>
                </w:tcPr>
                <w:p w:rsidR="000E3B30" w:rsidRDefault="00F85038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D03D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«а»</w:t>
                  </w:r>
                </w:p>
              </w:tc>
            </w:tr>
            <w:tr w:rsidR="000E3B30" w:rsidTr="000E3B30">
              <w:tc>
                <w:tcPr>
                  <w:tcW w:w="704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14.</w:t>
                  </w:r>
                </w:p>
              </w:tc>
              <w:tc>
                <w:tcPr>
                  <w:tcW w:w="6358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Кдыргалиева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Алина</w:t>
                  </w:r>
                </w:p>
              </w:tc>
              <w:tc>
                <w:tcPr>
                  <w:tcW w:w="3532" w:type="dxa"/>
                </w:tcPr>
                <w:p w:rsidR="000E3B30" w:rsidRDefault="00F85038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D03D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«а»</w:t>
                  </w:r>
                </w:p>
              </w:tc>
            </w:tr>
            <w:tr w:rsidR="000E3B30" w:rsidTr="000E3B30">
              <w:tc>
                <w:tcPr>
                  <w:tcW w:w="704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15.</w:t>
                  </w:r>
                </w:p>
              </w:tc>
              <w:tc>
                <w:tcPr>
                  <w:tcW w:w="6358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Байдукенова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Салима</w:t>
                  </w:r>
                </w:p>
              </w:tc>
              <w:tc>
                <w:tcPr>
                  <w:tcW w:w="3532" w:type="dxa"/>
                </w:tcPr>
                <w:p w:rsidR="000E3B30" w:rsidRDefault="00F85038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D03D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«а»</w:t>
                  </w:r>
                </w:p>
              </w:tc>
            </w:tr>
            <w:tr w:rsidR="000E3B30" w:rsidTr="000E3B30">
              <w:tc>
                <w:tcPr>
                  <w:tcW w:w="704" w:type="dxa"/>
                </w:tcPr>
                <w:p w:rsidR="000E3B30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16.</w:t>
                  </w:r>
                </w:p>
              </w:tc>
              <w:tc>
                <w:tcPr>
                  <w:tcW w:w="6358" w:type="dxa"/>
                </w:tcPr>
                <w:p w:rsidR="000E3B30" w:rsidRDefault="0041243F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Акбулатова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Альбина</w:t>
                  </w:r>
                </w:p>
              </w:tc>
              <w:tc>
                <w:tcPr>
                  <w:tcW w:w="3532" w:type="dxa"/>
                </w:tcPr>
                <w:p w:rsidR="000E3B30" w:rsidRDefault="00F85038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4124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«б</w:t>
                  </w:r>
                  <w:r w:rsidR="00D03D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  <w:tr w:rsidR="00D03D0B" w:rsidTr="000E3B30">
              <w:tc>
                <w:tcPr>
                  <w:tcW w:w="704" w:type="dxa"/>
                </w:tcPr>
                <w:p w:rsidR="00D03D0B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17.</w:t>
                  </w:r>
                </w:p>
              </w:tc>
              <w:tc>
                <w:tcPr>
                  <w:tcW w:w="6358" w:type="dxa"/>
                </w:tcPr>
                <w:p w:rsidR="00D03D0B" w:rsidRDefault="0041243F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Котова Кристина</w:t>
                  </w:r>
                </w:p>
              </w:tc>
              <w:tc>
                <w:tcPr>
                  <w:tcW w:w="3532" w:type="dxa"/>
                </w:tcPr>
                <w:p w:rsidR="00D03D0B" w:rsidRDefault="00F85038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4124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«б</w:t>
                  </w:r>
                  <w:r w:rsidR="00D03D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  <w:tr w:rsidR="00D03D0B" w:rsidTr="000E3B30">
              <w:tc>
                <w:tcPr>
                  <w:tcW w:w="704" w:type="dxa"/>
                </w:tcPr>
                <w:p w:rsidR="00D03D0B" w:rsidRDefault="00D03D0B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18.</w:t>
                  </w:r>
                </w:p>
              </w:tc>
              <w:tc>
                <w:tcPr>
                  <w:tcW w:w="6358" w:type="dxa"/>
                </w:tcPr>
                <w:p w:rsidR="00D03D0B" w:rsidRDefault="0041243F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Желдубеков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Артур</w:t>
                  </w:r>
                </w:p>
              </w:tc>
              <w:tc>
                <w:tcPr>
                  <w:tcW w:w="3532" w:type="dxa"/>
                </w:tcPr>
                <w:p w:rsidR="00D03D0B" w:rsidRDefault="00F85038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4124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«б</w:t>
                  </w:r>
                  <w:r w:rsidR="00D03D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  <w:tr w:rsidR="0063410E" w:rsidTr="000E3B30">
              <w:tc>
                <w:tcPr>
                  <w:tcW w:w="704" w:type="dxa"/>
                </w:tcPr>
                <w:p w:rsidR="0063410E" w:rsidRDefault="0063410E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19.</w:t>
                  </w:r>
                </w:p>
              </w:tc>
              <w:tc>
                <w:tcPr>
                  <w:tcW w:w="6358" w:type="dxa"/>
                </w:tcPr>
                <w:p w:rsidR="0063410E" w:rsidRDefault="0063410E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Копылова Людмила</w:t>
                  </w:r>
                </w:p>
              </w:tc>
              <w:tc>
                <w:tcPr>
                  <w:tcW w:w="3532" w:type="dxa"/>
                </w:tcPr>
                <w:p w:rsidR="0063410E" w:rsidRDefault="0063410E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 «а»</w:t>
                  </w:r>
                </w:p>
              </w:tc>
            </w:tr>
            <w:tr w:rsidR="0063410E" w:rsidTr="000E3B30">
              <w:tc>
                <w:tcPr>
                  <w:tcW w:w="704" w:type="dxa"/>
                </w:tcPr>
                <w:p w:rsidR="0063410E" w:rsidRDefault="0063410E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20.</w:t>
                  </w:r>
                </w:p>
              </w:tc>
              <w:tc>
                <w:tcPr>
                  <w:tcW w:w="6358" w:type="dxa"/>
                </w:tcPr>
                <w:p w:rsidR="0063410E" w:rsidRDefault="0063410E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Кенжигалиева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Аида</w:t>
                  </w:r>
                </w:p>
              </w:tc>
              <w:tc>
                <w:tcPr>
                  <w:tcW w:w="3532" w:type="dxa"/>
                </w:tcPr>
                <w:p w:rsidR="0063410E" w:rsidRDefault="0063410E" w:rsidP="00BE3DAE">
                  <w:pPr>
                    <w:framePr w:hSpace="180" w:wrap="around" w:vAnchor="text" w:hAnchor="margin" w:x="-601" w:y="9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 «а»</w:t>
                  </w:r>
                </w:p>
              </w:tc>
            </w:tr>
          </w:tbl>
          <w:p w:rsidR="000E3B30" w:rsidRDefault="000E3B30" w:rsidP="000E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B30" w:rsidRDefault="000E3B30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B30" w:rsidRDefault="000E3B30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B30" w:rsidRDefault="000E3B30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B30" w:rsidRDefault="000E3B30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B30" w:rsidRDefault="000E3B30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B30" w:rsidRDefault="000E3B30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B30" w:rsidRDefault="000E3B30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B30" w:rsidRDefault="000E3B30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B30" w:rsidRDefault="000E3B30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B30" w:rsidRDefault="000E3B30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B30" w:rsidRDefault="000E3B30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B30" w:rsidRDefault="000E3B30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B30" w:rsidRDefault="000E3B30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B30" w:rsidRDefault="000E3B30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B30" w:rsidRDefault="000E3B30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B30" w:rsidRDefault="000E3B30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B30" w:rsidRDefault="000E3B30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B30" w:rsidRDefault="000E3B30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B30" w:rsidRDefault="000E3B30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B30" w:rsidRDefault="000E3B30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B30" w:rsidRDefault="000E3B30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B30" w:rsidRPr="00080A1D" w:rsidRDefault="00080A1D" w:rsidP="003F74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080A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Аннотация</w:t>
            </w:r>
          </w:p>
          <w:p w:rsidR="000E3B30" w:rsidRDefault="00080A1D" w:rsidP="00E0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A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образовательной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373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 w:rsidR="00373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="00373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«Поиск».</w:t>
            </w:r>
          </w:p>
          <w:p w:rsidR="003D1423" w:rsidRDefault="00B13E55" w:rsidP="00B13E55">
            <w:pPr>
              <w:spacing w:before="100" w:beforeAutospacing="1" w:after="100" w:afterAutospacing="1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E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Нормативная основа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163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разработана  </w:t>
            </w:r>
            <w:r w:rsidR="00C5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составлена </w:t>
            </w:r>
            <w:r w:rsidRPr="00163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основе </w:t>
            </w:r>
            <w:r w:rsidR="00C5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требований </w:t>
            </w:r>
            <w:r w:rsidRPr="00163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государственного образовательного стандарта основного общего образования, </w:t>
            </w:r>
            <w:r w:rsidR="003D1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общеобразовательной программы общего</w:t>
            </w:r>
            <w:r w:rsidR="0032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МБОУ СОШ №2 на 2018-2019</w:t>
            </w:r>
            <w:r w:rsidR="003D1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E03216" w:rsidRDefault="00E03216" w:rsidP="00B13E55">
            <w:pPr>
              <w:spacing w:before="100" w:beforeAutospacing="1" w:after="100" w:afterAutospacing="1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C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модифицированная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3216" w:rsidRDefault="00E03216" w:rsidP="00B13E55">
            <w:pPr>
              <w:spacing w:before="100" w:beforeAutospacing="1" w:after="100" w:afterAutospacing="1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C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</w:p>
          <w:p w:rsidR="00E03216" w:rsidRDefault="00E03216" w:rsidP="00B13E55">
            <w:pPr>
              <w:spacing w:before="100" w:beforeAutospacing="1" w:after="100" w:afterAutospacing="1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C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</w:t>
            </w:r>
            <w:proofErr w:type="gramEnd"/>
          </w:p>
          <w:p w:rsidR="00E03216" w:rsidRDefault="00E03216" w:rsidP="00B13E55">
            <w:pPr>
              <w:spacing w:before="100" w:beforeAutospacing="1" w:after="100" w:afterAutospacing="1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1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  <w:r w:rsidR="0032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8 «а», «б», 6 «а».</w:t>
            </w:r>
          </w:p>
          <w:p w:rsidR="00C5009D" w:rsidRDefault="00C5009D" w:rsidP="00B13E55">
            <w:pPr>
              <w:spacing w:before="100" w:beforeAutospacing="1" w:after="100" w:afterAutospacing="1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1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1 год.</w:t>
            </w:r>
          </w:p>
          <w:p w:rsidR="00D37978" w:rsidRDefault="00C5009D" w:rsidP="00D37978">
            <w:pPr>
              <w:spacing w:before="100" w:beforeAutospacing="1" w:after="100" w:afterAutospacing="1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1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основу данной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положена образовательная программа </w:t>
            </w:r>
            <w:r w:rsidRPr="00163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«Примерных программ внеурочной деятельности. Начальное и основное образование».  (Стандарты второго поколения) под редакцией В.А.Г</w:t>
            </w:r>
            <w:r w:rsidR="0032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орского. – </w:t>
            </w:r>
            <w:proofErr w:type="gramStart"/>
            <w:r w:rsidR="0032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2017</w:t>
            </w:r>
            <w:r w:rsidRPr="00163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  </w:t>
            </w:r>
            <w:proofErr w:type="gramEnd"/>
          </w:p>
          <w:p w:rsidR="00B13E55" w:rsidRDefault="00D37978" w:rsidP="00D37978">
            <w:pPr>
              <w:spacing w:before="100" w:beforeAutospacing="1" w:after="100" w:afterAutospacing="1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Изменения и дополнения, внесённые в указанную программу, обоснованы применением её для другой возрастной категории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E3CB4" w:rsidRDefault="00D37978" w:rsidP="00DE3C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9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DE3CB4" w:rsidRPr="00163B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воспитание детей исторически грамотных, приобщенных к историческому наследию нашей страны, родного края, села Александров-Гай  средствами музейной педагогики.</w:t>
            </w:r>
          </w:p>
          <w:p w:rsidR="00DE3CB4" w:rsidRPr="00DE3CB4" w:rsidRDefault="00DE3CB4" w:rsidP="00DE3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B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DE3CB4" w:rsidRPr="00163B48" w:rsidRDefault="00DE3CB4" w:rsidP="00DE3CB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B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 Образовательные:</w:t>
            </w:r>
            <w:r w:rsidRPr="00163B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овладение </w:t>
            </w:r>
            <w:proofErr w:type="gramStart"/>
            <w:r w:rsidRPr="00163B48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163B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системой знаний об историческом прошлом края, села.</w:t>
            </w:r>
          </w:p>
          <w:p w:rsidR="00DE3CB4" w:rsidRPr="00163B48" w:rsidRDefault="00DE3CB4" w:rsidP="00DE3CB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B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 Развивающие:</w:t>
            </w:r>
            <w:r w:rsidRPr="00163B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навыков исторического познания, анализа и сопоставления источников, работы с историческими источниками;</w:t>
            </w:r>
          </w:p>
          <w:p w:rsidR="00DE3CB4" w:rsidRPr="00163B48" w:rsidRDefault="00DE3CB4" w:rsidP="00DE3CB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B48">
              <w:rPr>
                <w:rFonts w:ascii="Times New Roman" w:eastAsia="Calibri" w:hAnsi="Times New Roman" w:cs="Times New Roman"/>
                <w:sz w:val="28"/>
                <w:szCs w:val="28"/>
              </w:rPr>
              <w:t>овладение навыками оформления полученных материалов в экспозициях школьной краеведческой комнаты и творческих работах.</w:t>
            </w:r>
          </w:p>
          <w:p w:rsidR="00DE3CB4" w:rsidRPr="00163B48" w:rsidRDefault="00DE3CB4" w:rsidP="00DE3CB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B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 Воспитательные:</w:t>
            </w:r>
            <w:r w:rsidRPr="00163B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воспитание гражданственности, патриотизма, бережного отношения к историко-культурному наследию.</w:t>
            </w:r>
          </w:p>
          <w:p w:rsidR="00D37978" w:rsidRDefault="00D37978" w:rsidP="00D3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298" w:rsidRPr="00163B48" w:rsidRDefault="00E37298" w:rsidP="00E372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D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 обучающихся, участвующих в реализации данной Программы</w:t>
            </w:r>
            <w:r w:rsidR="00837C47">
              <w:rPr>
                <w:rFonts w:ascii="Times New Roman" w:eastAsia="Calibri" w:hAnsi="Times New Roman" w:cs="Times New Roman"/>
                <w:sz w:val="28"/>
                <w:szCs w:val="28"/>
              </w:rPr>
              <w:t>, -  12-14</w:t>
            </w:r>
            <w:r w:rsidRPr="00163B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лет.</w:t>
            </w:r>
          </w:p>
          <w:p w:rsidR="00491F7A" w:rsidRDefault="008F7DF3" w:rsidP="00D37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занятий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групповые, индивидуальные.</w:t>
            </w:r>
            <w:r w:rsidR="00A661F4" w:rsidRPr="00163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5669C" w:rsidRDefault="00AD1984" w:rsidP="00D37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9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Режим и продолжительность занятий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заняти</w:t>
            </w:r>
            <w:r w:rsidR="0050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проводятся 1 раз в неделю по 1 часу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661F4" w:rsidRPr="00163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710B1" w:rsidRDefault="0045669C" w:rsidP="00D37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занятий и учебных часов в неделю</w:t>
            </w:r>
            <w:r w:rsidR="0050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1 час в неделю, 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 в год.</w:t>
            </w:r>
            <w:r w:rsidR="00A661F4" w:rsidRPr="00163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2B5074" w:rsidRDefault="004710B1" w:rsidP="00D37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обучающихся в объединении</w:t>
            </w:r>
            <w:r w:rsidR="0050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человек.</w:t>
            </w:r>
            <w:r w:rsidR="00A661F4" w:rsidRPr="00163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044D" w:rsidRDefault="002B5074" w:rsidP="00D37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Особенности набора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отбор детей проводится в соответствии с желанием и индивидуальными способностями детей.</w:t>
            </w:r>
          </w:p>
          <w:p w:rsidR="00D54F9B" w:rsidRDefault="00D7044D" w:rsidP="00D54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Список литературы для педагога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A661F4" w:rsidRPr="00163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54F9B" w:rsidRPr="00D54F9B" w:rsidRDefault="00D54F9B" w:rsidP="00D54F9B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4F9B">
              <w:rPr>
                <w:rFonts w:ascii="Times New Roman" w:eastAsia="Calibri" w:hAnsi="Times New Roman" w:cs="Times New Roman"/>
                <w:sz w:val="28"/>
                <w:szCs w:val="28"/>
              </w:rPr>
              <w:t>Дереклеева</w:t>
            </w:r>
            <w:proofErr w:type="spellEnd"/>
            <w:r w:rsidRPr="00D54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Н.И. Мастер-класс по развитию творческих способностей учащихся / Н.И. </w:t>
            </w:r>
            <w:proofErr w:type="spellStart"/>
            <w:r w:rsidRPr="00D54F9B">
              <w:rPr>
                <w:rFonts w:ascii="Times New Roman" w:eastAsia="Calibri" w:hAnsi="Times New Roman" w:cs="Times New Roman"/>
                <w:sz w:val="28"/>
                <w:szCs w:val="28"/>
              </w:rPr>
              <w:t>Дереклеева</w:t>
            </w:r>
            <w:proofErr w:type="spellEnd"/>
            <w:r w:rsidRPr="00D54F9B">
              <w:rPr>
                <w:rFonts w:ascii="Times New Roman" w:eastAsia="Calibri" w:hAnsi="Times New Roman" w:cs="Times New Roman"/>
                <w:sz w:val="28"/>
                <w:szCs w:val="28"/>
              </w:rPr>
              <w:t>. – М.: «5 за знания», 2008. – 224с.</w:t>
            </w:r>
          </w:p>
          <w:p w:rsidR="00D54F9B" w:rsidRPr="00D54F9B" w:rsidRDefault="00D54F9B" w:rsidP="00D54F9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F9B">
              <w:rPr>
                <w:rFonts w:ascii="Times New Roman" w:eastAsia="Calibri" w:hAnsi="Times New Roman" w:cs="Times New Roman"/>
                <w:sz w:val="28"/>
                <w:szCs w:val="28"/>
              </w:rPr>
              <w:t>Журавлёва О.Н. Учимся писать рефераты по истории: Методические рекомендации / О.Н.Журавлёва – Санкт- Петербург: СМИО Пресс, 2002.-32с.</w:t>
            </w:r>
          </w:p>
          <w:p w:rsidR="00D54F9B" w:rsidRPr="00D54F9B" w:rsidRDefault="00D54F9B" w:rsidP="00D54F9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54F9B">
              <w:rPr>
                <w:rFonts w:ascii="Times New Roman" w:eastAsia="Calibri" w:hAnsi="Times New Roman" w:cs="Times New Roman"/>
                <w:sz w:val="28"/>
                <w:szCs w:val="28"/>
              </w:rPr>
              <w:t>Лутовинов</w:t>
            </w:r>
            <w:proofErr w:type="spellEnd"/>
            <w:r w:rsidRPr="00D54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В.И. В патриотизме молодёжи - будущее России /В.И. </w:t>
            </w:r>
            <w:proofErr w:type="spellStart"/>
            <w:r w:rsidRPr="00D54F9B">
              <w:rPr>
                <w:rFonts w:ascii="Times New Roman" w:eastAsia="Calibri" w:hAnsi="Times New Roman" w:cs="Times New Roman"/>
                <w:sz w:val="28"/>
                <w:szCs w:val="28"/>
              </w:rPr>
              <w:t>Лутовинов</w:t>
            </w:r>
            <w:proofErr w:type="spellEnd"/>
            <w:r w:rsidRPr="00D54F9B">
              <w:rPr>
                <w:rFonts w:ascii="Times New Roman" w:eastAsia="Calibri" w:hAnsi="Times New Roman" w:cs="Times New Roman"/>
                <w:sz w:val="28"/>
                <w:szCs w:val="28"/>
              </w:rPr>
              <w:t>. - М.: «Фонд Андрея Первозванного», 1999- 207с.</w:t>
            </w:r>
          </w:p>
          <w:p w:rsidR="00D54F9B" w:rsidRPr="00D54F9B" w:rsidRDefault="00D54F9B" w:rsidP="00D54F9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F9B">
              <w:rPr>
                <w:rFonts w:ascii="Times New Roman" w:eastAsia="Calibri" w:hAnsi="Times New Roman" w:cs="Times New Roman"/>
                <w:sz w:val="28"/>
                <w:szCs w:val="28"/>
              </w:rPr>
              <w:t>Митрофанов К. Г., Шаповал В.В. Как правильно написать реферат и эссе по истории / К.Г. Митрофанов, В.В. Шаповал. – М.: Изд. Дом «Новый учебник», 2003. – 64с.</w:t>
            </w:r>
          </w:p>
          <w:p w:rsidR="00D54F9B" w:rsidRPr="00D54F9B" w:rsidRDefault="00D54F9B" w:rsidP="00D54F9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F9B">
              <w:rPr>
                <w:rFonts w:ascii="Times New Roman" w:eastAsia="Calibri" w:hAnsi="Times New Roman" w:cs="Times New Roman"/>
                <w:sz w:val="28"/>
                <w:szCs w:val="28"/>
              </w:rPr>
              <w:t>Родин А.Ф., Соколовский Ю.Е. Экскурсионная работа по краеведению/ А.Ф.Родин, Ю.Е. Соколовский - М.: «Просвещение», 1974. – 155с.</w:t>
            </w:r>
          </w:p>
          <w:p w:rsidR="00D54F9B" w:rsidRPr="00D54F9B" w:rsidRDefault="00D54F9B" w:rsidP="00D54F9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54F9B">
              <w:rPr>
                <w:rFonts w:ascii="Times New Roman" w:eastAsia="Calibri" w:hAnsi="Times New Roman" w:cs="Times New Roman"/>
                <w:sz w:val="28"/>
                <w:szCs w:val="28"/>
              </w:rPr>
              <w:t>Савидова</w:t>
            </w:r>
            <w:proofErr w:type="spellEnd"/>
            <w:r w:rsidRPr="00D54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Е.П. Школьный краеведческий музей как форма организации поисково-исследовательской деятельности учащихся. Интернет ресурсы, 2009г.</w:t>
            </w:r>
          </w:p>
          <w:p w:rsidR="00D54F9B" w:rsidRDefault="00D54F9B" w:rsidP="00D54F9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54F9B">
              <w:rPr>
                <w:rFonts w:ascii="Times New Roman" w:eastAsia="Calibri" w:hAnsi="Times New Roman" w:cs="Times New Roman"/>
                <w:sz w:val="28"/>
                <w:szCs w:val="28"/>
              </w:rPr>
              <w:t>Селевко</w:t>
            </w:r>
            <w:proofErr w:type="spellEnd"/>
            <w:r w:rsidRPr="00D54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Г.К. Воспитательные технологии. / </w:t>
            </w:r>
            <w:proofErr w:type="spellStart"/>
            <w:r w:rsidRPr="00D54F9B">
              <w:rPr>
                <w:rFonts w:ascii="Times New Roman" w:eastAsia="Calibri" w:hAnsi="Times New Roman" w:cs="Times New Roman"/>
                <w:sz w:val="28"/>
                <w:szCs w:val="28"/>
              </w:rPr>
              <w:t>Г.К.Селевко</w:t>
            </w:r>
            <w:proofErr w:type="spellEnd"/>
            <w:r w:rsidRPr="00D54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М.: НИИ школьных технологий, 2005.-320с.</w:t>
            </w:r>
          </w:p>
          <w:p w:rsidR="00A661F4" w:rsidRDefault="001C6BA2" w:rsidP="00D37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Списо</w:t>
            </w:r>
            <w:r w:rsidR="00033251" w:rsidRPr="000672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литературы для </w:t>
            </w:r>
            <w:proofErr w:type="gramStart"/>
            <w:r w:rsidR="00033251" w:rsidRPr="000672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033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0672F8" w:rsidRPr="001C6BA2" w:rsidRDefault="000672F8" w:rsidP="001C6BA2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BA2">
              <w:rPr>
                <w:rFonts w:ascii="Times New Roman" w:eastAsia="Calibri" w:hAnsi="Times New Roman" w:cs="Times New Roman"/>
                <w:sz w:val="28"/>
                <w:szCs w:val="28"/>
              </w:rPr>
              <w:t>Книга Памяти: Саратовская область</w:t>
            </w:r>
            <w:proofErr w:type="gramStart"/>
            <w:r w:rsidRPr="001C6BA2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1C6B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.5.- Саратов: Регион. </w:t>
            </w:r>
            <w:proofErr w:type="spellStart"/>
            <w:r w:rsidRPr="001C6BA2">
              <w:rPr>
                <w:rFonts w:ascii="Times New Roman" w:eastAsia="Calibri" w:hAnsi="Times New Roman" w:cs="Times New Roman"/>
                <w:sz w:val="28"/>
                <w:szCs w:val="28"/>
              </w:rPr>
              <w:t>Приволж</w:t>
            </w:r>
            <w:proofErr w:type="spellEnd"/>
            <w:r w:rsidRPr="001C6BA2">
              <w:rPr>
                <w:rFonts w:ascii="Times New Roman" w:eastAsia="Calibri" w:hAnsi="Times New Roman" w:cs="Times New Roman"/>
                <w:sz w:val="28"/>
                <w:szCs w:val="28"/>
              </w:rPr>
              <w:t>. изд-во «Детская книга»,1994.</w:t>
            </w:r>
          </w:p>
          <w:p w:rsidR="000672F8" w:rsidRPr="001C6BA2" w:rsidRDefault="000672F8" w:rsidP="001C6BA2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BA2">
              <w:rPr>
                <w:rFonts w:ascii="Times New Roman" w:eastAsia="Calibri" w:hAnsi="Times New Roman" w:cs="Times New Roman"/>
                <w:sz w:val="28"/>
                <w:szCs w:val="28"/>
              </w:rPr>
              <w:t>Книга Памяти: Саратовская область</w:t>
            </w:r>
            <w:proofErr w:type="gramStart"/>
            <w:r w:rsidRPr="001C6BA2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1C6B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.6.- Саратов: Регион. </w:t>
            </w:r>
            <w:proofErr w:type="spellStart"/>
            <w:r w:rsidRPr="001C6BA2">
              <w:rPr>
                <w:rFonts w:ascii="Times New Roman" w:eastAsia="Calibri" w:hAnsi="Times New Roman" w:cs="Times New Roman"/>
                <w:sz w:val="28"/>
                <w:szCs w:val="28"/>
              </w:rPr>
              <w:t>Приволж</w:t>
            </w:r>
            <w:proofErr w:type="spellEnd"/>
            <w:r w:rsidRPr="001C6BA2">
              <w:rPr>
                <w:rFonts w:ascii="Times New Roman" w:eastAsia="Calibri" w:hAnsi="Times New Roman" w:cs="Times New Roman"/>
                <w:sz w:val="28"/>
                <w:szCs w:val="28"/>
              </w:rPr>
              <w:t>. изд-во «Детская книга»,1994.</w:t>
            </w:r>
          </w:p>
          <w:p w:rsidR="000672F8" w:rsidRPr="001C6BA2" w:rsidRDefault="000672F8" w:rsidP="001C6BA2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B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Родники победы. Боевые традиции войск тыла /Б. К. </w:t>
            </w:r>
            <w:proofErr w:type="spellStart"/>
            <w:r w:rsidRPr="001C6BA2">
              <w:rPr>
                <w:rFonts w:ascii="Times New Roman" w:eastAsia="Calibri" w:hAnsi="Times New Roman" w:cs="Times New Roman"/>
                <w:sz w:val="28"/>
                <w:szCs w:val="28"/>
              </w:rPr>
              <w:t>Джегутанов</w:t>
            </w:r>
            <w:proofErr w:type="spellEnd"/>
            <w:r w:rsidRPr="001C6B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В. И. Цветков, В. В. </w:t>
            </w:r>
            <w:proofErr w:type="spellStart"/>
            <w:r w:rsidRPr="001C6BA2">
              <w:rPr>
                <w:rFonts w:ascii="Times New Roman" w:eastAsia="Calibri" w:hAnsi="Times New Roman" w:cs="Times New Roman"/>
                <w:sz w:val="28"/>
                <w:szCs w:val="28"/>
              </w:rPr>
              <w:t>Яробков</w:t>
            </w:r>
            <w:proofErr w:type="spellEnd"/>
            <w:r w:rsidRPr="001C6B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др.-М.: Воениздат, 1989. </w:t>
            </w:r>
          </w:p>
          <w:p w:rsidR="000672F8" w:rsidRPr="001C6BA2" w:rsidRDefault="000672F8" w:rsidP="001C6BA2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B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Румянцев Н.М. Люди легендарного подвига. Краткие биографии и описание подвигов героев советского Союза – тех, кто родился, жил и живет в Саратовской области. Саратов, </w:t>
            </w:r>
            <w:proofErr w:type="spellStart"/>
            <w:r w:rsidRPr="001C6BA2">
              <w:rPr>
                <w:rFonts w:ascii="Times New Roman" w:eastAsia="Calibri" w:hAnsi="Times New Roman" w:cs="Times New Roman"/>
                <w:sz w:val="28"/>
                <w:szCs w:val="28"/>
              </w:rPr>
              <w:t>Приволж</w:t>
            </w:r>
            <w:proofErr w:type="spellEnd"/>
            <w:r w:rsidRPr="001C6BA2">
              <w:rPr>
                <w:rFonts w:ascii="Times New Roman" w:eastAsia="Calibri" w:hAnsi="Times New Roman" w:cs="Times New Roman"/>
                <w:sz w:val="28"/>
                <w:szCs w:val="28"/>
              </w:rPr>
              <w:t>. кн. изд.,1986</w:t>
            </w:r>
          </w:p>
          <w:p w:rsidR="000672F8" w:rsidRPr="00163B48" w:rsidRDefault="000672F8" w:rsidP="00945E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E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Информационные ресурсы</w:t>
            </w:r>
            <w:r w:rsidRPr="00163B4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0672F8" w:rsidRPr="00163B48" w:rsidRDefault="000672F8" w:rsidP="000672F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3B48">
              <w:rPr>
                <w:rFonts w:ascii="Times New Roman" w:eastAsia="Calibri" w:hAnsi="Times New Roman" w:cs="Times New Roman"/>
                <w:sz w:val="28"/>
                <w:szCs w:val="28"/>
              </w:rPr>
              <w:t>Video</w:t>
            </w:r>
            <w:proofErr w:type="spellEnd"/>
            <w:r w:rsidRPr="00163B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патриотическая работа в школе (для музея).</w:t>
            </w:r>
          </w:p>
          <w:p w:rsidR="000672F8" w:rsidRPr="00163B48" w:rsidRDefault="000672F8" w:rsidP="000672F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B48">
              <w:rPr>
                <w:rFonts w:ascii="Times New Roman" w:eastAsia="Calibri" w:hAnsi="Times New Roman" w:cs="Times New Roman"/>
                <w:sz w:val="28"/>
                <w:szCs w:val="28"/>
              </w:rPr>
              <w:t>Интернет - ресурсы</w:t>
            </w:r>
          </w:p>
          <w:p w:rsidR="000672F8" w:rsidRPr="00163B48" w:rsidRDefault="000672F8" w:rsidP="000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2F8" w:rsidRPr="00163B48" w:rsidRDefault="000672F8" w:rsidP="000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2F8" w:rsidRPr="00163B48" w:rsidRDefault="000672F8" w:rsidP="00D37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1E2D" w:rsidRDefault="00A661F4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</w:t>
            </w:r>
          </w:p>
          <w:p w:rsidR="00061E2D" w:rsidRDefault="002F682F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освоения курса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165C" w:rsidRPr="00163B48" w:rsidRDefault="0005165C" w:rsidP="000516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86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Личностными результатами</w:t>
            </w:r>
            <w:r w:rsidRPr="00163B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изучения кружка «Поиск» является формирование следующих умений: </w:t>
            </w:r>
          </w:p>
          <w:p w:rsidR="0005165C" w:rsidRPr="00163B48" w:rsidRDefault="0005165C" w:rsidP="0005165C">
            <w:pPr>
              <w:pStyle w:val="3"/>
              <w:numPr>
                <w:ilvl w:val="0"/>
                <w:numId w:val="2"/>
              </w:numPr>
              <w:spacing w:before="0"/>
              <w:ind w:left="0" w:firstLine="0"/>
              <w:jc w:val="left"/>
              <w:rPr>
                <w:b w:val="0"/>
                <w:szCs w:val="28"/>
              </w:rPr>
            </w:pPr>
            <w:r w:rsidRPr="00163B48">
              <w:rPr>
                <w:b w:val="0"/>
                <w:szCs w:val="28"/>
              </w:rPr>
              <w:t xml:space="preserve">Оценивать 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      </w:r>
            <w:r w:rsidRPr="00163B48">
              <w:rPr>
                <w:b w:val="0"/>
                <w:bCs/>
                <w:szCs w:val="28"/>
              </w:rPr>
              <w:t>можно оценить</w:t>
            </w:r>
            <w:r w:rsidRPr="00163B48">
              <w:rPr>
                <w:b w:val="0"/>
                <w:szCs w:val="28"/>
              </w:rPr>
              <w:t xml:space="preserve"> как хорошие или плохие.</w:t>
            </w:r>
          </w:p>
          <w:p w:rsidR="0005165C" w:rsidRPr="00163B48" w:rsidRDefault="0005165C" w:rsidP="0005165C">
            <w:pPr>
              <w:pStyle w:val="3"/>
              <w:numPr>
                <w:ilvl w:val="0"/>
                <w:numId w:val="3"/>
              </w:numPr>
              <w:spacing w:before="0"/>
              <w:ind w:left="0" w:firstLine="0"/>
              <w:jc w:val="left"/>
              <w:rPr>
                <w:b w:val="0"/>
                <w:szCs w:val="28"/>
              </w:rPr>
            </w:pPr>
            <w:r w:rsidRPr="00163B48">
              <w:rPr>
                <w:b w:val="0"/>
                <w:szCs w:val="28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05165C" w:rsidRPr="00163B48" w:rsidRDefault="0005165C" w:rsidP="0005165C">
            <w:pPr>
              <w:pStyle w:val="3"/>
              <w:numPr>
                <w:ilvl w:val="0"/>
                <w:numId w:val="4"/>
              </w:numPr>
              <w:spacing w:before="0"/>
              <w:ind w:left="0" w:firstLine="0"/>
              <w:jc w:val="left"/>
              <w:rPr>
                <w:b w:val="0"/>
                <w:szCs w:val="28"/>
              </w:rPr>
            </w:pPr>
            <w:r w:rsidRPr="00163B48">
              <w:rPr>
                <w:b w:val="0"/>
                <w:szCs w:val="28"/>
              </w:rPr>
              <w:t>В предложенных ситуациях, опираясь на общие для всех простые правила поведения,  делать выбор, какой поступок совершить.</w:t>
            </w:r>
          </w:p>
          <w:p w:rsidR="0005165C" w:rsidRPr="00163B48" w:rsidRDefault="0005165C" w:rsidP="000516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7486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Метапредметными</w:t>
            </w:r>
            <w:proofErr w:type="spellEnd"/>
            <w:r w:rsidRPr="0087486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результатами</w:t>
            </w:r>
            <w:r w:rsidRPr="00163B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изучения кружка «Поиск» является формирование следующих универсальных учебных действий (УУД). </w:t>
            </w:r>
          </w:p>
          <w:p w:rsidR="0005165C" w:rsidRPr="00874863" w:rsidRDefault="0005165C" w:rsidP="0005165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86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 УУД:</w:t>
            </w:r>
          </w:p>
          <w:p w:rsidR="0005165C" w:rsidRPr="00163B48" w:rsidRDefault="0005165C" w:rsidP="0005165C">
            <w:pPr>
              <w:pStyle w:val="3"/>
              <w:numPr>
                <w:ilvl w:val="0"/>
                <w:numId w:val="5"/>
              </w:numPr>
              <w:tabs>
                <w:tab w:val="num" w:pos="-1418"/>
              </w:tabs>
              <w:spacing w:before="0"/>
              <w:ind w:left="0" w:firstLine="0"/>
              <w:jc w:val="left"/>
              <w:rPr>
                <w:b w:val="0"/>
                <w:szCs w:val="28"/>
              </w:rPr>
            </w:pPr>
            <w:r w:rsidRPr="00163B48">
              <w:rPr>
                <w:b w:val="0"/>
                <w:szCs w:val="28"/>
              </w:rPr>
              <w:t>Учиться высказывать своё предположение (версию).</w:t>
            </w:r>
          </w:p>
          <w:p w:rsidR="0005165C" w:rsidRPr="00163B48" w:rsidRDefault="0005165C" w:rsidP="0005165C">
            <w:pPr>
              <w:pStyle w:val="3"/>
              <w:numPr>
                <w:ilvl w:val="0"/>
                <w:numId w:val="6"/>
              </w:numPr>
              <w:tabs>
                <w:tab w:val="num" w:pos="-1418"/>
              </w:tabs>
              <w:spacing w:before="0"/>
              <w:ind w:left="0" w:firstLine="0"/>
              <w:jc w:val="left"/>
              <w:rPr>
                <w:b w:val="0"/>
                <w:szCs w:val="28"/>
              </w:rPr>
            </w:pPr>
            <w:r w:rsidRPr="00163B48">
              <w:rPr>
                <w:b w:val="0"/>
                <w:szCs w:val="28"/>
              </w:rPr>
              <w:t>Учиться работать по предложенному учителем плану.</w:t>
            </w:r>
          </w:p>
          <w:p w:rsidR="0005165C" w:rsidRPr="0005165C" w:rsidRDefault="0005165C" w:rsidP="0005165C">
            <w:pPr>
              <w:pStyle w:val="3"/>
              <w:numPr>
                <w:ilvl w:val="0"/>
                <w:numId w:val="7"/>
              </w:numPr>
              <w:tabs>
                <w:tab w:val="num" w:pos="-1418"/>
              </w:tabs>
              <w:spacing w:before="0"/>
              <w:ind w:left="0" w:firstLine="0"/>
              <w:jc w:val="left"/>
              <w:rPr>
                <w:b w:val="0"/>
                <w:szCs w:val="28"/>
              </w:rPr>
            </w:pPr>
            <w:r w:rsidRPr="00163B48">
              <w:rPr>
                <w:b w:val="0"/>
                <w:szCs w:val="28"/>
              </w:rPr>
              <w:t xml:space="preserve">Учиться отличать </w:t>
            </w:r>
            <w:proofErr w:type="gramStart"/>
            <w:r w:rsidRPr="00163B48">
              <w:rPr>
                <w:b w:val="0"/>
                <w:szCs w:val="28"/>
              </w:rPr>
              <w:t>верно</w:t>
            </w:r>
            <w:proofErr w:type="gramEnd"/>
            <w:r w:rsidRPr="00163B48">
              <w:rPr>
                <w:b w:val="0"/>
                <w:szCs w:val="28"/>
              </w:rPr>
              <w:t xml:space="preserve"> выполненное задание от неверного.</w:t>
            </w:r>
          </w:p>
          <w:p w:rsidR="0005165C" w:rsidRPr="00163B48" w:rsidRDefault="0005165C" w:rsidP="0005165C">
            <w:pPr>
              <w:pStyle w:val="3"/>
              <w:numPr>
                <w:ilvl w:val="0"/>
                <w:numId w:val="15"/>
              </w:numPr>
              <w:tabs>
                <w:tab w:val="num" w:pos="-1276"/>
              </w:tabs>
              <w:spacing w:before="0"/>
              <w:ind w:left="0" w:hanging="11"/>
              <w:jc w:val="left"/>
              <w:rPr>
                <w:b w:val="0"/>
                <w:szCs w:val="28"/>
              </w:rPr>
            </w:pPr>
            <w:proofErr w:type="gramStart"/>
            <w:r w:rsidRPr="00163B48">
              <w:rPr>
                <w:b w:val="0"/>
                <w:szCs w:val="28"/>
              </w:rPr>
              <w:t>Учиться совместно с учителем обнаруживать</w:t>
            </w:r>
            <w:proofErr w:type="gramEnd"/>
            <w:r w:rsidRPr="00163B48">
              <w:rPr>
                <w:b w:val="0"/>
                <w:szCs w:val="28"/>
              </w:rPr>
              <w:t xml:space="preserve"> и </w:t>
            </w:r>
            <w:r w:rsidRPr="00163B48">
              <w:rPr>
                <w:b w:val="0"/>
                <w:i/>
                <w:szCs w:val="28"/>
              </w:rPr>
              <w:t>формулировать проблему.</w:t>
            </w:r>
            <w:r w:rsidRPr="00163B48">
              <w:rPr>
                <w:b w:val="0"/>
                <w:szCs w:val="28"/>
              </w:rPr>
              <w:t xml:space="preserve"> </w:t>
            </w:r>
          </w:p>
          <w:p w:rsidR="0005165C" w:rsidRPr="00163B48" w:rsidRDefault="0005165C" w:rsidP="0005165C">
            <w:pPr>
              <w:pStyle w:val="3"/>
              <w:numPr>
                <w:ilvl w:val="0"/>
                <w:numId w:val="16"/>
              </w:numPr>
              <w:tabs>
                <w:tab w:val="num" w:pos="-1276"/>
              </w:tabs>
              <w:spacing w:before="0"/>
              <w:ind w:left="0" w:hanging="11"/>
              <w:jc w:val="left"/>
              <w:rPr>
                <w:b w:val="0"/>
                <w:szCs w:val="28"/>
              </w:rPr>
            </w:pPr>
            <w:r w:rsidRPr="00163B48">
              <w:rPr>
                <w:b w:val="0"/>
                <w:i/>
                <w:szCs w:val="28"/>
              </w:rPr>
              <w:t>Высказывать</w:t>
            </w:r>
            <w:r w:rsidRPr="00163B48">
              <w:rPr>
                <w:b w:val="0"/>
                <w:szCs w:val="28"/>
              </w:rPr>
              <w:t xml:space="preserve"> свою версию, пытаться предлагать способ её проверки.</w:t>
            </w:r>
          </w:p>
          <w:p w:rsidR="0005165C" w:rsidRPr="00874863" w:rsidRDefault="0005165C" w:rsidP="00874863">
            <w:pPr>
              <w:pStyle w:val="3"/>
              <w:numPr>
                <w:ilvl w:val="0"/>
                <w:numId w:val="17"/>
              </w:numPr>
              <w:tabs>
                <w:tab w:val="num" w:pos="-1276"/>
              </w:tabs>
              <w:spacing w:before="0"/>
              <w:ind w:left="0" w:hanging="11"/>
              <w:jc w:val="left"/>
              <w:rPr>
                <w:b w:val="0"/>
                <w:szCs w:val="28"/>
              </w:rPr>
            </w:pPr>
            <w:r w:rsidRPr="00163B48">
              <w:rPr>
                <w:b w:val="0"/>
                <w:szCs w:val="28"/>
              </w:rPr>
              <w:t xml:space="preserve">Работая по предложенному плану, </w:t>
            </w:r>
            <w:r w:rsidRPr="00163B48">
              <w:rPr>
                <w:b w:val="0"/>
                <w:i/>
                <w:szCs w:val="28"/>
              </w:rPr>
              <w:t>использовать</w:t>
            </w:r>
            <w:r w:rsidRPr="00163B48">
              <w:rPr>
                <w:b w:val="0"/>
                <w:szCs w:val="28"/>
              </w:rPr>
              <w:t xml:space="preserve"> необходимые средства.</w:t>
            </w:r>
          </w:p>
          <w:p w:rsidR="00256CE3" w:rsidRDefault="00256CE3" w:rsidP="0005165C">
            <w:pPr>
              <w:pStyle w:val="3"/>
              <w:spacing w:before="0"/>
              <w:jc w:val="left"/>
              <w:rPr>
                <w:szCs w:val="28"/>
                <w:u w:val="single"/>
              </w:rPr>
            </w:pPr>
          </w:p>
          <w:p w:rsidR="0005165C" w:rsidRPr="00163B48" w:rsidRDefault="0005165C" w:rsidP="0005165C">
            <w:pPr>
              <w:pStyle w:val="3"/>
              <w:spacing w:before="0"/>
              <w:jc w:val="left"/>
              <w:rPr>
                <w:b w:val="0"/>
                <w:szCs w:val="28"/>
                <w:u w:val="single"/>
              </w:rPr>
            </w:pPr>
            <w:r w:rsidRPr="00874863">
              <w:rPr>
                <w:szCs w:val="28"/>
                <w:u w:val="single"/>
              </w:rPr>
              <w:t>Познавательные УУД</w:t>
            </w:r>
            <w:r w:rsidRPr="00163B48">
              <w:rPr>
                <w:b w:val="0"/>
                <w:szCs w:val="28"/>
                <w:u w:val="single"/>
              </w:rPr>
              <w:t>:</w:t>
            </w:r>
          </w:p>
          <w:p w:rsidR="0005165C" w:rsidRPr="00163B48" w:rsidRDefault="0005165C" w:rsidP="0005165C">
            <w:pPr>
              <w:pStyle w:val="3"/>
              <w:numPr>
                <w:ilvl w:val="0"/>
                <w:numId w:val="8"/>
              </w:numPr>
              <w:tabs>
                <w:tab w:val="num" w:pos="-1276"/>
              </w:tabs>
              <w:spacing w:before="0"/>
              <w:ind w:left="0" w:firstLine="0"/>
              <w:jc w:val="left"/>
              <w:rPr>
                <w:b w:val="0"/>
                <w:szCs w:val="28"/>
              </w:rPr>
            </w:pPr>
            <w:r w:rsidRPr="00163B48">
              <w:rPr>
                <w:b w:val="0"/>
                <w:szCs w:val="28"/>
              </w:rPr>
              <w:t xml:space="preserve">Ориентироваться в своей системе знаний: отличать новое от  уже известного с помощью учителя. </w:t>
            </w:r>
          </w:p>
          <w:p w:rsidR="0005165C" w:rsidRPr="00163B48" w:rsidRDefault="0005165C" w:rsidP="0005165C">
            <w:pPr>
              <w:pStyle w:val="3"/>
              <w:numPr>
                <w:ilvl w:val="0"/>
                <w:numId w:val="9"/>
              </w:numPr>
              <w:tabs>
                <w:tab w:val="num" w:pos="-1276"/>
              </w:tabs>
              <w:spacing w:before="0"/>
              <w:ind w:left="0" w:firstLine="0"/>
              <w:jc w:val="left"/>
              <w:rPr>
                <w:b w:val="0"/>
                <w:szCs w:val="28"/>
              </w:rPr>
            </w:pPr>
            <w:r w:rsidRPr="00163B48">
              <w:rPr>
                <w:b w:val="0"/>
                <w:szCs w:val="28"/>
              </w:rPr>
              <w:t>Делать предварительный отбор источников информации: ориентироваться  в  доп. источниках информации.</w:t>
            </w:r>
          </w:p>
          <w:p w:rsidR="0005165C" w:rsidRPr="00163B48" w:rsidRDefault="0005165C" w:rsidP="0005165C">
            <w:pPr>
              <w:pStyle w:val="3"/>
              <w:numPr>
                <w:ilvl w:val="0"/>
                <w:numId w:val="10"/>
              </w:numPr>
              <w:tabs>
                <w:tab w:val="num" w:pos="-1276"/>
              </w:tabs>
              <w:spacing w:before="0"/>
              <w:ind w:left="0" w:firstLine="0"/>
              <w:jc w:val="left"/>
              <w:rPr>
                <w:b w:val="0"/>
                <w:szCs w:val="28"/>
              </w:rPr>
            </w:pPr>
            <w:r w:rsidRPr="00163B48">
              <w:rPr>
                <w:b w:val="0"/>
                <w:szCs w:val="28"/>
              </w:rPr>
              <w:t xml:space="preserve">Добывать новые знания: находить ответы на вопросы, используя  свой жизненный опыт и информацию, полученную на занятиях. </w:t>
            </w:r>
          </w:p>
          <w:p w:rsidR="0005165C" w:rsidRPr="00163B48" w:rsidRDefault="0005165C" w:rsidP="0005165C">
            <w:pPr>
              <w:pStyle w:val="3"/>
              <w:numPr>
                <w:ilvl w:val="0"/>
                <w:numId w:val="11"/>
              </w:numPr>
              <w:tabs>
                <w:tab w:val="num" w:pos="-1276"/>
              </w:tabs>
              <w:spacing w:before="0"/>
              <w:ind w:left="0" w:firstLine="0"/>
              <w:jc w:val="left"/>
              <w:rPr>
                <w:b w:val="0"/>
                <w:szCs w:val="28"/>
              </w:rPr>
            </w:pPr>
            <w:r w:rsidRPr="00163B48">
              <w:rPr>
                <w:b w:val="0"/>
                <w:szCs w:val="28"/>
              </w:rPr>
              <w:t>Перерабатывать полученную информацию: делать выводы в результате  совместной  работы членов кружка.</w:t>
            </w:r>
          </w:p>
          <w:p w:rsidR="00256CE3" w:rsidRDefault="00256CE3" w:rsidP="00874863">
            <w:pPr>
              <w:pStyle w:val="3"/>
              <w:spacing w:before="0"/>
              <w:jc w:val="left"/>
              <w:rPr>
                <w:szCs w:val="28"/>
                <w:u w:val="single"/>
              </w:rPr>
            </w:pPr>
          </w:p>
          <w:p w:rsidR="0005165C" w:rsidRPr="00256CE3" w:rsidRDefault="0005165C" w:rsidP="00874863">
            <w:pPr>
              <w:pStyle w:val="3"/>
              <w:spacing w:before="0"/>
              <w:jc w:val="left"/>
              <w:rPr>
                <w:szCs w:val="28"/>
                <w:u w:val="single"/>
              </w:rPr>
            </w:pPr>
            <w:r w:rsidRPr="00256CE3">
              <w:rPr>
                <w:szCs w:val="28"/>
                <w:u w:val="single"/>
              </w:rPr>
              <w:t>Коммуникативные УУД:</w:t>
            </w:r>
          </w:p>
          <w:p w:rsidR="0005165C" w:rsidRPr="00163B48" w:rsidRDefault="0005165C" w:rsidP="0005165C">
            <w:pPr>
              <w:pStyle w:val="3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b w:val="0"/>
                <w:szCs w:val="28"/>
              </w:rPr>
            </w:pPr>
            <w:r w:rsidRPr="00163B48">
              <w:rPr>
                <w:b w:val="0"/>
                <w:szCs w:val="28"/>
              </w:rPr>
              <w:t>Донести свою позицию до других: оформлять свою мысль в устной и письменной речи.</w:t>
            </w:r>
          </w:p>
          <w:p w:rsidR="0005165C" w:rsidRPr="00163B48" w:rsidRDefault="0005165C" w:rsidP="0005165C">
            <w:pPr>
              <w:pStyle w:val="3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b w:val="0"/>
                <w:szCs w:val="28"/>
              </w:rPr>
            </w:pPr>
            <w:r w:rsidRPr="00163B48">
              <w:rPr>
                <w:b w:val="0"/>
                <w:szCs w:val="28"/>
              </w:rPr>
              <w:t>Слушать и понимать речь других.</w:t>
            </w:r>
          </w:p>
          <w:p w:rsidR="0005165C" w:rsidRPr="00163B48" w:rsidRDefault="0005165C" w:rsidP="0005165C">
            <w:pPr>
              <w:pStyle w:val="3"/>
              <w:numPr>
                <w:ilvl w:val="0"/>
                <w:numId w:val="14"/>
              </w:numPr>
              <w:spacing w:before="0"/>
              <w:ind w:left="0" w:firstLine="0"/>
              <w:jc w:val="left"/>
              <w:rPr>
                <w:b w:val="0"/>
                <w:szCs w:val="28"/>
              </w:rPr>
            </w:pPr>
            <w:r w:rsidRPr="00163B48">
              <w:rPr>
                <w:b w:val="0"/>
                <w:szCs w:val="28"/>
              </w:rPr>
              <w:t>Учиться выполнять различные роли в группе (лидера, исполнителя, критика).</w:t>
            </w:r>
          </w:p>
          <w:p w:rsidR="0005165C" w:rsidRPr="00163B48" w:rsidRDefault="0005165C" w:rsidP="0005165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28CD" w:rsidRPr="00163B48" w:rsidRDefault="00AF28CD" w:rsidP="00AF2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Предметными результатами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изучения курса должны быть знания и умения, перечисленные ниже</w:t>
            </w:r>
            <w:r w:rsidRPr="00163B4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F28CD" w:rsidRPr="00163B48" w:rsidRDefault="00AF28CD" w:rsidP="00AF28C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B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ходе реализации программы учащиеся приобретают ряд навыков и умений, которые служат показателем результативности работы кружка.</w:t>
            </w:r>
          </w:p>
          <w:p w:rsidR="00AF28CD" w:rsidRPr="00163B48" w:rsidRDefault="00AF28CD" w:rsidP="00AF28C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B48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должны знать: историю своего села Александров-Гай, своей школы.</w:t>
            </w:r>
          </w:p>
          <w:p w:rsidR="00AF28CD" w:rsidRPr="00163B48" w:rsidRDefault="00AF28CD" w:rsidP="00AF28C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B48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должны уметь: работать с историческими источниками; оформлять полученные материалы в творческих работах, уметь публично представлять результаты поисково-исследовательской деятельности.</w:t>
            </w:r>
          </w:p>
          <w:p w:rsidR="00904C5C" w:rsidRDefault="00A30E6D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904C5C" w:rsidRDefault="00904C5C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4C5C" w:rsidRDefault="00904C5C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4C5C" w:rsidRDefault="00904C5C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4C5C" w:rsidRDefault="00904C5C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4C5C" w:rsidRDefault="00904C5C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4C5C" w:rsidRDefault="00904C5C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4C5C" w:rsidRDefault="00904C5C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4C5C" w:rsidRDefault="00904C5C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4C5C" w:rsidRDefault="00904C5C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4C5C" w:rsidRDefault="00904C5C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4C5C" w:rsidRDefault="00904C5C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4C5C" w:rsidRDefault="00904C5C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4C5C" w:rsidRDefault="00904C5C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4C5C" w:rsidRDefault="00904C5C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4C5C" w:rsidRDefault="00904C5C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4C5C" w:rsidRDefault="00904C5C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4C5C" w:rsidRDefault="00904C5C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4C5C" w:rsidRDefault="00904C5C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4C5C" w:rsidRDefault="00904C5C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4C5C" w:rsidRDefault="00904C5C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4C5C" w:rsidRDefault="00904C5C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165C" w:rsidRDefault="00A30E6D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E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курса.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17"/>
              <w:gridCol w:w="4194"/>
              <w:gridCol w:w="2374"/>
              <w:gridCol w:w="2386"/>
            </w:tblGrid>
            <w:tr w:rsidR="00E50F2F" w:rsidTr="00E93D6F">
              <w:tc>
                <w:tcPr>
                  <w:tcW w:w="617" w:type="dxa"/>
                </w:tcPr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4194" w:type="dxa"/>
                </w:tcPr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Содержание темы</w:t>
                  </w:r>
                </w:p>
              </w:tc>
              <w:tc>
                <w:tcPr>
                  <w:tcW w:w="2374" w:type="dxa"/>
                </w:tcPr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Форма организации</w:t>
                  </w:r>
                </w:p>
              </w:tc>
              <w:tc>
                <w:tcPr>
                  <w:tcW w:w="2386" w:type="dxa"/>
                </w:tcPr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Виды деятельности</w:t>
                  </w:r>
                </w:p>
              </w:tc>
            </w:tr>
            <w:tr w:rsidR="00E50F2F" w:rsidTr="00E93D6F">
              <w:tc>
                <w:tcPr>
                  <w:tcW w:w="617" w:type="dxa"/>
                </w:tcPr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I.</w:t>
                  </w:r>
                </w:p>
              </w:tc>
              <w:tc>
                <w:tcPr>
                  <w:tcW w:w="4194" w:type="dxa"/>
                </w:tcPr>
                <w:p w:rsidR="00E50F2F" w:rsidRPr="00E97AE7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97AE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Введение</w:t>
                  </w:r>
                  <w:r w:rsidR="00E93D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proofErr w:type="gramStart"/>
                  <w:r w:rsidR="00E93D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 </w:t>
                  </w:r>
                  <w:proofErr w:type="gramEnd"/>
                  <w:r w:rsidR="00E93D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ч.)</w:t>
                  </w:r>
                </w:p>
                <w:p w:rsidR="00E50F2F" w:rsidRPr="00E97AE7" w:rsidRDefault="00E93D6F" w:rsidP="00E50F2F">
                  <w:pPr>
                    <w:pStyle w:val="a4"/>
                    <w:framePr w:hSpace="180" w:wrap="around" w:vAnchor="text" w:hAnchor="margin" w:x="-601" w:y="932"/>
                    <w:ind w:left="10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Краеведение – наука о родном крае. Источники изучения родного края.</w:t>
                  </w:r>
                </w:p>
              </w:tc>
              <w:tc>
                <w:tcPr>
                  <w:tcW w:w="2374" w:type="dxa"/>
                </w:tcPr>
                <w:p w:rsidR="00E50F2F" w:rsidRPr="0021358A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35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Лекция</w:t>
                  </w:r>
                </w:p>
              </w:tc>
              <w:tc>
                <w:tcPr>
                  <w:tcW w:w="2386" w:type="dxa"/>
                </w:tcPr>
                <w:p w:rsidR="00E50F2F" w:rsidRPr="0021358A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35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Познавательная</w:t>
                  </w:r>
                </w:p>
              </w:tc>
            </w:tr>
            <w:tr w:rsidR="00E50F2F" w:rsidTr="00E93D6F">
              <w:tc>
                <w:tcPr>
                  <w:tcW w:w="617" w:type="dxa"/>
                </w:tcPr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II.</w:t>
                  </w:r>
                </w:p>
              </w:tc>
              <w:tc>
                <w:tcPr>
                  <w:tcW w:w="4194" w:type="dxa"/>
                </w:tcPr>
                <w:p w:rsidR="00E93D6F" w:rsidRPr="00E93D6F" w:rsidRDefault="00E93D6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93D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Красотою мир спасётся. (8 ч.).</w:t>
                  </w:r>
                </w:p>
                <w:p w:rsidR="00E50F2F" w:rsidRDefault="00E93D6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Красотою славится наша земля. Знакомство с природой района. Легенды и предания.</w:t>
                  </w:r>
                </w:p>
                <w:p w:rsidR="00E93D6F" w:rsidRDefault="00E93D6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Александрово-Гайская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земля.</w:t>
                  </w:r>
                </w:p>
                <w:p w:rsidR="00E93D6F" w:rsidRDefault="00E93D6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Памятники природы. Названия населённых пунктов на территории района.</w:t>
                  </w:r>
                  <w:r w:rsidR="006227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Река Большой Узень.</w:t>
                  </w:r>
                </w:p>
                <w:p w:rsidR="006227EE" w:rsidRPr="00E97AE7" w:rsidRDefault="006227EE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Экскурсия по селу. Я и моё село. Стихи о родном крае.</w:t>
                  </w:r>
                </w:p>
              </w:tc>
              <w:tc>
                <w:tcPr>
                  <w:tcW w:w="2374" w:type="dxa"/>
                </w:tcPr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50F2F" w:rsidRPr="00CC2BC6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2B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Лекции</w:t>
                  </w:r>
                </w:p>
                <w:p w:rsidR="00E50F2F" w:rsidRPr="00CC2BC6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2B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Проекты</w:t>
                  </w:r>
                </w:p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C2B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Беседы</w:t>
                  </w:r>
                </w:p>
              </w:tc>
              <w:tc>
                <w:tcPr>
                  <w:tcW w:w="2386" w:type="dxa"/>
                </w:tcPr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50F2F" w:rsidRPr="00CC2BC6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2B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Познавательная</w:t>
                  </w:r>
                </w:p>
                <w:p w:rsidR="00E50F2F" w:rsidRPr="00CC2BC6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2B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Художественное творчество</w:t>
                  </w:r>
                </w:p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C2B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Исследование</w:t>
                  </w:r>
                </w:p>
              </w:tc>
            </w:tr>
            <w:tr w:rsidR="00E50F2F" w:rsidTr="00E93D6F">
              <w:tc>
                <w:tcPr>
                  <w:tcW w:w="617" w:type="dxa"/>
                </w:tcPr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III.</w:t>
                  </w:r>
                </w:p>
              </w:tc>
              <w:tc>
                <w:tcPr>
                  <w:tcW w:w="4194" w:type="dxa"/>
                </w:tcPr>
                <w:p w:rsidR="00E50F2F" w:rsidRDefault="00774A8A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Дела давно минувших дней. (13</w:t>
                  </w:r>
                  <w:r w:rsidR="00E50F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ч.)</w:t>
                  </w:r>
                </w:p>
                <w:p w:rsidR="00E50F2F" w:rsidRDefault="00774A8A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чего всё начиналось. О чём рассказали книги. Первые поселения. Установление Советской власти. Гражданская война на территории района. Коллективизация.</w:t>
                  </w:r>
                </w:p>
                <w:p w:rsidR="00774A8A" w:rsidRPr="000E0229" w:rsidRDefault="00774A8A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Село и район в годы войны. Знакомство с «Книгой памяти». Человек и история. Названия улиц нашего села.</w:t>
                  </w:r>
                </w:p>
              </w:tc>
              <w:tc>
                <w:tcPr>
                  <w:tcW w:w="2374" w:type="dxa"/>
                </w:tcPr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Лекции</w:t>
                  </w:r>
                </w:p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 (интервью)</w:t>
                  </w:r>
                </w:p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Проекты</w:t>
                  </w:r>
                </w:p>
                <w:p w:rsidR="00E50F2F" w:rsidRPr="000E0229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Исследование</w:t>
                  </w:r>
                </w:p>
                <w:p w:rsidR="00E50F2F" w:rsidRPr="000E0229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86" w:type="dxa"/>
                </w:tcPr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Познавательная</w:t>
                  </w:r>
                </w:p>
                <w:p w:rsidR="00E50F2F" w:rsidRPr="000E0229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Исследование</w:t>
                  </w:r>
                </w:p>
              </w:tc>
            </w:tr>
            <w:tr w:rsidR="00E50F2F" w:rsidTr="00E93D6F">
              <w:tc>
                <w:tcPr>
                  <w:tcW w:w="617" w:type="dxa"/>
                </w:tcPr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IV.</w:t>
                  </w:r>
                </w:p>
              </w:tc>
              <w:tc>
                <w:tcPr>
                  <w:tcW w:w="4194" w:type="dxa"/>
                </w:tcPr>
                <w:p w:rsidR="00E50F2F" w:rsidRDefault="00774A8A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Люди земли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Ал-Гайской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E50F2F" w:rsidRDefault="00774A8A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(12</w:t>
                  </w:r>
                  <w:r w:rsidR="00E50F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ч.)</w:t>
                  </w:r>
                </w:p>
                <w:p w:rsidR="00E50F2F" w:rsidRPr="001E67AD" w:rsidRDefault="00774A8A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 своего времени.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Ими гордится наш район. Народные умельцы.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 нашей школы. Люди в белых халатах</w:t>
                  </w:r>
                  <w:r w:rsidR="00E50F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E50F2F" w:rsidRPr="001E67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74" w:type="dxa"/>
                </w:tcPr>
                <w:p w:rsidR="00E50F2F" w:rsidRPr="001E67AD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50F2F" w:rsidRPr="001E67AD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50F2F" w:rsidRPr="001E67AD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50F2F" w:rsidRPr="001E67AD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50F2F" w:rsidRPr="001E67AD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67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Исследование.</w:t>
                  </w:r>
                </w:p>
                <w:p w:rsidR="00E50F2F" w:rsidRPr="001E67AD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67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Беседа.</w:t>
                  </w:r>
                </w:p>
                <w:p w:rsidR="00E50F2F" w:rsidRPr="001E67AD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67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Проекты.</w:t>
                  </w:r>
                </w:p>
              </w:tc>
              <w:tc>
                <w:tcPr>
                  <w:tcW w:w="2386" w:type="dxa"/>
                </w:tcPr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Познавательная.</w:t>
                  </w:r>
                </w:p>
                <w:p w:rsidR="00E50F2F" w:rsidRPr="001E67AD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Исследование.</w:t>
                  </w:r>
                </w:p>
              </w:tc>
            </w:tr>
            <w:tr w:rsidR="00E50F2F" w:rsidTr="00E93D6F">
              <w:tc>
                <w:tcPr>
                  <w:tcW w:w="617" w:type="dxa"/>
                </w:tcPr>
                <w:p w:rsidR="00E50F2F" w:rsidRDefault="00774A8A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</w:t>
                  </w:r>
                  <w:r w:rsidR="00E50F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194" w:type="dxa"/>
                </w:tcPr>
                <w:p w:rsidR="00E50F2F" w:rsidRDefault="00774A8A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Итоги работы за год (1</w:t>
                  </w:r>
                  <w:r w:rsidR="00E50F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ч.)</w:t>
                  </w:r>
                </w:p>
                <w:p w:rsidR="00E50F2F" w:rsidRPr="00646AC8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Подведение итогов работы за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год. Систематизация имеющегося  материала. </w:t>
                  </w:r>
                </w:p>
              </w:tc>
              <w:tc>
                <w:tcPr>
                  <w:tcW w:w="2374" w:type="dxa"/>
                </w:tcPr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50F2F" w:rsidRPr="00646AC8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A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Проект.</w:t>
                  </w:r>
                </w:p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6AC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Беседа.</w:t>
                  </w:r>
                </w:p>
              </w:tc>
              <w:tc>
                <w:tcPr>
                  <w:tcW w:w="2386" w:type="dxa"/>
                </w:tcPr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50F2F" w:rsidRPr="00646AC8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A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Исследование.</w:t>
                  </w:r>
                </w:p>
                <w:p w:rsidR="00E50F2F" w:rsidRDefault="00E50F2F" w:rsidP="00E50F2F">
                  <w:pPr>
                    <w:framePr w:hSpace="180" w:wrap="around" w:vAnchor="text" w:hAnchor="margin" w:x="-601" w:y="9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6AC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Художественное творчество.</w:t>
                  </w:r>
                </w:p>
              </w:tc>
            </w:tr>
          </w:tbl>
          <w:p w:rsidR="00E50F2F" w:rsidRPr="004A35BE" w:rsidRDefault="00E50F2F" w:rsidP="00E50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A2B" w:rsidRDefault="00677A2B" w:rsidP="0067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0F2F" w:rsidRDefault="00E50F2F" w:rsidP="0067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0F2F" w:rsidRDefault="00E50F2F" w:rsidP="0067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0F2F" w:rsidRDefault="00E50F2F" w:rsidP="0067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0F2F" w:rsidRDefault="00E50F2F" w:rsidP="0067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0F2F" w:rsidRDefault="00E50F2F" w:rsidP="0067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0F2F" w:rsidRDefault="00E50F2F" w:rsidP="0067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0F2F" w:rsidRDefault="00E50F2F" w:rsidP="0067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0F2F" w:rsidRDefault="00E50F2F" w:rsidP="0067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0F2F" w:rsidRDefault="00E50F2F" w:rsidP="0067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0F2F" w:rsidRDefault="00E50F2F" w:rsidP="0067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0F2F" w:rsidRDefault="00E50F2F" w:rsidP="0067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0F2F" w:rsidRDefault="00E50F2F" w:rsidP="0067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0F2F" w:rsidRDefault="00E50F2F" w:rsidP="0067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0F2F" w:rsidRDefault="00E50F2F" w:rsidP="0067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0F2F" w:rsidRDefault="00E50F2F" w:rsidP="0067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0F2F" w:rsidRDefault="00E50F2F" w:rsidP="0067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0F2F" w:rsidRDefault="00E50F2F" w:rsidP="0067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3BD6" w:rsidRDefault="00503BD6" w:rsidP="0088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73A66" w:rsidRDefault="00773A66" w:rsidP="00883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3A66" w:rsidRDefault="00773A66" w:rsidP="00883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3A66" w:rsidRDefault="00773A66" w:rsidP="00883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3A66" w:rsidRDefault="00773A66" w:rsidP="00883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3A66" w:rsidRDefault="00773A66" w:rsidP="00883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3A66" w:rsidRDefault="00773A66" w:rsidP="00883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83374" w:rsidRDefault="00883374" w:rsidP="00883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78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Тематический план</w:t>
            </w:r>
          </w:p>
          <w:p w:rsidR="00503BD6" w:rsidRDefault="00503BD6" w:rsidP="00883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D6" w:rsidRPr="00503BD6" w:rsidRDefault="00503BD6" w:rsidP="00883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04"/>
              <w:gridCol w:w="2977"/>
              <w:gridCol w:w="1134"/>
              <w:gridCol w:w="983"/>
              <w:gridCol w:w="9"/>
              <w:gridCol w:w="1255"/>
              <w:gridCol w:w="1766"/>
            </w:tblGrid>
            <w:tr w:rsidR="00883374" w:rsidTr="00503BD6">
              <w:trPr>
                <w:trHeight w:val="540"/>
              </w:trPr>
              <w:tc>
                <w:tcPr>
                  <w:tcW w:w="704" w:type="dxa"/>
                  <w:vMerge w:val="restart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  <w:proofErr w:type="spellStart"/>
                  <w:proofErr w:type="gram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977" w:type="dxa"/>
                  <w:vMerge w:val="restart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Тема</w:t>
                  </w:r>
                </w:p>
              </w:tc>
              <w:tc>
                <w:tcPr>
                  <w:tcW w:w="1134" w:type="dxa"/>
                  <w:vMerge w:val="restart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Кол-во часов</w:t>
                  </w:r>
                </w:p>
              </w:tc>
              <w:tc>
                <w:tcPr>
                  <w:tcW w:w="2247" w:type="dxa"/>
                  <w:gridSpan w:val="3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том числе</w:t>
                  </w:r>
                </w:p>
              </w:tc>
              <w:tc>
                <w:tcPr>
                  <w:tcW w:w="1766" w:type="dxa"/>
                  <w:vMerge w:val="restart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883374" w:rsidTr="00503BD6">
              <w:trPr>
                <w:trHeight w:val="420"/>
              </w:trPr>
              <w:tc>
                <w:tcPr>
                  <w:tcW w:w="704" w:type="dxa"/>
                  <w:vMerge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1255" w:type="dxa"/>
                </w:tcPr>
                <w:p w:rsidR="00503BD6" w:rsidRDefault="00503BD6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ракти</w:t>
                  </w:r>
                  <w:proofErr w:type="spellEnd"/>
                </w:p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</w:t>
                  </w:r>
                  <w:proofErr w:type="spellEnd"/>
                </w:p>
              </w:tc>
              <w:tc>
                <w:tcPr>
                  <w:tcW w:w="1766" w:type="dxa"/>
                  <w:vMerge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73A66" w:rsidTr="00503BD6">
              <w:trPr>
                <w:trHeight w:val="420"/>
              </w:trPr>
              <w:tc>
                <w:tcPr>
                  <w:tcW w:w="704" w:type="dxa"/>
                </w:tcPr>
                <w:p w:rsidR="00773A66" w:rsidRDefault="00773A66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773A66" w:rsidRPr="00773A66" w:rsidRDefault="00773A66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73A66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Ведение.</w:t>
                  </w:r>
                </w:p>
              </w:tc>
              <w:tc>
                <w:tcPr>
                  <w:tcW w:w="1134" w:type="dxa"/>
                </w:tcPr>
                <w:p w:rsidR="00773A66" w:rsidRDefault="006A5229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773A66" w:rsidRDefault="00773A66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5" w:type="dxa"/>
                </w:tcPr>
                <w:p w:rsidR="00773A66" w:rsidRDefault="00773A66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</w:tcPr>
                <w:p w:rsidR="00773A66" w:rsidRDefault="00773A66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977" w:type="dxa"/>
                </w:tcPr>
                <w:p w:rsidR="00883374" w:rsidRDefault="00104823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Краеведение – наука о родном крае. Источники изучения родного края.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83374" w:rsidRDefault="006D594E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55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883374" w:rsidRPr="00C46863" w:rsidRDefault="006A5229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Красотою мир спасётся.</w:t>
                  </w:r>
                </w:p>
              </w:tc>
              <w:tc>
                <w:tcPr>
                  <w:tcW w:w="1134" w:type="dxa"/>
                </w:tcPr>
                <w:p w:rsidR="00883374" w:rsidRPr="00C46863" w:rsidRDefault="00C849D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92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5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6A5229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Pr="006A5229" w:rsidRDefault="00C849D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Красотою славится наша земля. Знакомство с природой района. Легенды и предания.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55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6A5229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Default="00C849D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Ал-Гайская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земля. Физико-географическая характеристика района. Географическое положение. Климат.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55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6A5229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Default="00DB65C8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Памятники природы.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83374" w:rsidRDefault="00DB65C8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55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6A5229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Default="00DB65C8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Топонимика нашего района. Объяснение названий населённых пунктов.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5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6A5229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Default="00E56F57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Река, давшая жизнь нашему району. Большой Узень.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5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6A5229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Default="002426D3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Экскурсия по селу.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5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6A5229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Default="00DD56DB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Я и моё село.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5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6A5229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Default="00DD56DB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чистого истока. Стихи о любви к родному краю. Местные поэты.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5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B331D" w:rsidTr="00503BD6">
              <w:tc>
                <w:tcPr>
                  <w:tcW w:w="704" w:type="dxa"/>
                </w:tcPr>
                <w:p w:rsidR="004B331D" w:rsidRDefault="004B331D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4B331D" w:rsidRPr="004B331D" w:rsidRDefault="004B331D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B331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Дела давно минувших дней.</w:t>
                  </w:r>
                </w:p>
              </w:tc>
              <w:tc>
                <w:tcPr>
                  <w:tcW w:w="1134" w:type="dxa"/>
                </w:tcPr>
                <w:p w:rsidR="004B331D" w:rsidRPr="004B331D" w:rsidRDefault="004B331D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B331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2" w:type="dxa"/>
                  <w:gridSpan w:val="2"/>
                </w:tcPr>
                <w:p w:rsidR="004B331D" w:rsidRDefault="004B331D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5" w:type="dxa"/>
                </w:tcPr>
                <w:p w:rsidR="004B331D" w:rsidRDefault="004B331D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</w:tcPr>
                <w:p w:rsidR="004B331D" w:rsidRDefault="004B331D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F34BD3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Default="00757EC3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 чего всё начиналось. Наш край.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Археологические  раскопки на территории нашего села.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83374" w:rsidRDefault="00757EC3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55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F34BD3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11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Default="00787376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Здесь пыль веков. Экскурсия в краеведческий музей.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5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F34BD3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Default="00A11A99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 чём рассказали книги. Экскурсия в краеведческий отдел районной библиотеки. Работа с краеведческой литературой.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5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F34BD3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Default="0072686C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Первые поселения на территории района. История появления на карте района поселения. Знакомство с бытом и традициями в нашем районе.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5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F34BD3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Default="0072686C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Вся власть Советам.</w:t>
                  </w:r>
                  <w:r w:rsidR="003948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Установление советской власти в нашем районе.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55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F34BD3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Default="00781CE7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Гражданская война на территории нашего района.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55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F34BD3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16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Default="00781CE7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Коллективизация. Репрессии 30-х.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55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F34BD3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Default="00781CE7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Наш район в годы Великой Отечественной войны.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55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5FC6" w:rsidTr="00503BD6">
              <w:tc>
                <w:tcPr>
                  <w:tcW w:w="704" w:type="dxa"/>
                </w:tcPr>
                <w:p w:rsidR="00D85FC6" w:rsidRDefault="00D85FC6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18.</w:t>
                  </w:r>
                </w:p>
              </w:tc>
              <w:tc>
                <w:tcPr>
                  <w:tcW w:w="2977" w:type="dxa"/>
                </w:tcPr>
                <w:p w:rsidR="00D85FC6" w:rsidRDefault="00D85FC6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Знакомство с «Книгой памяти». Война в судьбе моей семьи.</w:t>
                  </w:r>
                </w:p>
              </w:tc>
              <w:tc>
                <w:tcPr>
                  <w:tcW w:w="1134" w:type="dxa"/>
                </w:tcPr>
                <w:p w:rsidR="00D85FC6" w:rsidRDefault="00D85FC6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D85FC6" w:rsidRDefault="00D85FC6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5" w:type="dxa"/>
                </w:tcPr>
                <w:p w:rsidR="00D85FC6" w:rsidRDefault="00D85FC6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D85FC6" w:rsidRDefault="00D85FC6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F34BD3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19.</w:t>
                  </w:r>
                </w:p>
              </w:tc>
              <w:tc>
                <w:tcPr>
                  <w:tcW w:w="2977" w:type="dxa"/>
                </w:tcPr>
                <w:p w:rsidR="00883374" w:rsidRDefault="00D85FC6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 чём рассказали фотографии из семейного альбома.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83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F34BD3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Pr="00163B48" w:rsidRDefault="00CD4532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История в лицах.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83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F34BD3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21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Pr="00163B48" w:rsidRDefault="00CD4532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Названия улиц нашего села. 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83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F34BD3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22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Pr="00163B48" w:rsidRDefault="00CD4532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История в названиях улиц.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83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34BD3" w:rsidTr="00503BD6">
              <w:tc>
                <w:tcPr>
                  <w:tcW w:w="704" w:type="dxa"/>
                </w:tcPr>
                <w:p w:rsidR="00F34BD3" w:rsidRDefault="00F34BD3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F34BD3" w:rsidRPr="00F34BD3" w:rsidRDefault="00F34BD3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F34B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Люди земли </w:t>
                  </w:r>
                  <w:proofErr w:type="spellStart"/>
                  <w:r w:rsidRPr="00F34B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Ал-Гайской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F34BD3" w:rsidRPr="00F34BD3" w:rsidRDefault="00F34BD3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F34B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83" w:type="dxa"/>
                </w:tcPr>
                <w:p w:rsidR="00F34BD3" w:rsidRDefault="00F34BD3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F34BD3" w:rsidRDefault="00F34BD3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</w:tcPr>
                <w:p w:rsidR="00F34BD3" w:rsidRDefault="00F34BD3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CD4532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23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Pr="00163B48" w:rsidRDefault="005740B1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Человек своего времени.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83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CD4532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24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Pr="00163B48" w:rsidRDefault="005740B1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Почётные жители села и района.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83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CD4532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25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Pr="00163B48" w:rsidRDefault="005740B1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Ими гордится наш район.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83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CD4532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26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Pr="00163B48" w:rsidRDefault="005740B1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Ими гордится наш район.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83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CD4532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27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Pr="00163B48" w:rsidRDefault="005740B1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Народные умельцы. 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83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CD4532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28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Pr="00163B48" w:rsidRDefault="005740B1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Добро, создаваемое добрыми руками.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83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CD4532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29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Pr="00163B48" w:rsidRDefault="005740B1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Гордое звание – учитель.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83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CD4532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30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Pr="00163B48" w:rsidRDefault="005740B1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Гордость нашей школы. Сбор материала об учителях, работающих в нашей школе.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83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64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CD4532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31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Pr="00163B48" w:rsidRDefault="005740B1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Гордость нашей школы.  Сбор материала об учителях, работающих в нашей школе.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83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883374" w:rsidRDefault="005740B1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CD4532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32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Pr="00163B48" w:rsidRDefault="00AC2DBC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Люди в белых халатах. 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83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64" w:type="dxa"/>
                  <w:gridSpan w:val="2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CD4532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Pr="00163B48" w:rsidRDefault="00AC2DBC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Известные врачи нашего района. Сбор материала о врачах  и медсёстрах нашего района.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83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883374" w:rsidRDefault="00AC2DBC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374" w:rsidTr="00503BD6">
              <w:tc>
                <w:tcPr>
                  <w:tcW w:w="704" w:type="dxa"/>
                </w:tcPr>
                <w:p w:rsidR="00883374" w:rsidRDefault="00CD4532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34</w:t>
                  </w:r>
                  <w:r w:rsidR="0088337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83374" w:rsidRPr="00163B48" w:rsidRDefault="00AC2DBC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Известные врачи нашего района. Сбор материала о врачах  и медсёстрах нашего района.</w:t>
                  </w:r>
                </w:p>
              </w:tc>
              <w:tc>
                <w:tcPr>
                  <w:tcW w:w="1134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83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883374" w:rsidRDefault="00AC2DBC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883374" w:rsidRDefault="00883374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C2DBC" w:rsidTr="00503BD6">
              <w:tc>
                <w:tcPr>
                  <w:tcW w:w="704" w:type="dxa"/>
                </w:tcPr>
                <w:p w:rsidR="00AC2DBC" w:rsidRDefault="00AC2DBC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AC2DBC" w:rsidRPr="00AC2DBC" w:rsidRDefault="00AC2DBC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AC2DBC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Итоги работы кружка.</w:t>
                  </w:r>
                </w:p>
              </w:tc>
              <w:tc>
                <w:tcPr>
                  <w:tcW w:w="1134" w:type="dxa"/>
                </w:tcPr>
                <w:p w:rsidR="00AC2DBC" w:rsidRPr="00AC2DBC" w:rsidRDefault="00AC2DBC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AC2DBC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83" w:type="dxa"/>
                </w:tcPr>
                <w:p w:rsidR="00AC2DBC" w:rsidRDefault="00AC2DBC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AC2DBC" w:rsidRDefault="00AC2DBC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</w:tcPr>
                <w:p w:rsidR="00AC2DBC" w:rsidRDefault="00AC2DBC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4532" w:rsidTr="00503BD6">
              <w:tc>
                <w:tcPr>
                  <w:tcW w:w="704" w:type="dxa"/>
                </w:tcPr>
                <w:p w:rsidR="00CD4532" w:rsidRDefault="00CD4532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35.</w:t>
                  </w:r>
                </w:p>
              </w:tc>
              <w:tc>
                <w:tcPr>
                  <w:tcW w:w="2977" w:type="dxa"/>
                </w:tcPr>
                <w:p w:rsidR="00CD4532" w:rsidRPr="00163B48" w:rsidRDefault="005368E5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Отчёт руководителя кружка. Выставка творческих работ кружковцев.</w:t>
                  </w:r>
                </w:p>
              </w:tc>
              <w:tc>
                <w:tcPr>
                  <w:tcW w:w="1134" w:type="dxa"/>
                </w:tcPr>
                <w:p w:rsidR="00CD4532" w:rsidRDefault="00CD4532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83" w:type="dxa"/>
                </w:tcPr>
                <w:p w:rsidR="00CD4532" w:rsidRDefault="00CD4532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CD4532" w:rsidRDefault="005368E5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66" w:type="dxa"/>
                </w:tcPr>
                <w:p w:rsidR="00CD4532" w:rsidRDefault="00CD4532" w:rsidP="00883374">
                  <w:pPr>
                    <w:framePr w:hSpace="180" w:wrap="around" w:vAnchor="text" w:hAnchor="margin" w:x="-601" w:y="93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83374" w:rsidRDefault="00883374" w:rsidP="008833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374" w:rsidRDefault="00883374" w:rsidP="008833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374" w:rsidRDefault="00883374" w:rsidP="008833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165C" w:rsidRDefault="0005165C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E6D" w:rsidRDefault="00A30E6D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E6D" w:rsidRDefault="00A30E6D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E6D" w:rsidRDefault="00A30E6D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E6D" w:rsidRDefault="00A30E6D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E6D" w:rsidRDefault="00A30E6D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E6D" w:rsidRDefault="00A30E6D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E6D" w:rsidRDefault="00A30E6D" w:rsidP="00A66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B7D" w:rsidRDefault="00416B7D" w:rsidP="00EF41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4D8A" w:rsidRPr="00163B48" w:rsidRDefault="00294D8A" w:rsidP="00A661F4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4D8A" w:rsidRPr="00163B48" w:rsidRDefault="00294D8A" w:rsidP="00A661F4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4D8A" w:rsidRPr="00163B48" w:rsidRDefault="00294D8A" w:rsidP="00A661F4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4D8A" w:rsidRPr="00163B48" w:rsidRDefault="00294D8A" w:rsidP="00A661F4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4D8A" w:rsidRPr="00163B48" w:rsidRDefault="00294D8A" w:rsidP="00A661F4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13D4" w:rsidRDefault="00ED13D4" w:rsidP="00ED13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61F4" w:rsidRPr="00163B48" w:rsidRDefault="00ED13D4" w:rsidP="0000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A661F4" w:rsidRPr="00163B48" w:rsidRDefault="00A661F4" w:rsidP="00A6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spacing w:before="100" w:beforeAutospacing="1" w:after="100" w:afterAutospacing="1" w:line="240" w:lineRule="auto"/>
              <w:ind w:left="93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spacing w:before="100" w:beforeAutospacing="1" w:after="100" w:afterAutospacing="1" w:line="240" w:lineRule="auto"/>
              <w:ind w:left="93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F4" w:rsidRPr="00163B48" w:rsidRDefault="00A661F4" w:rsidP="00A661F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18FC" w:rsidRDefault="004118FC" w:rsidP="004118FC"/>
    <w:p w:rsidR="007B00DA" w:rsidRDefault="007B00DA"/>
    <w:sectPr w:rsidR="007B00DA" w:rsidSect="00082F5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8D4210"/>
    <w:multiLevelType w:val="hybridMultilevel"/>
    <w:tmpl w:val="E6F86360"/>
    <w:lvl w:ilvl="0" w:tplc="C9704FD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FCD573A"/>
    <w:multiLevelType w:val="hybridMultilevel"/>
    <w:tmpl w:val="9046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07F7895"/>
    <w:multiLevelType w:val="singleLevel"/>
    <w:tmpl w:val="9510F6D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8C4515B"/>
    <w:multiLevelType w:val="hybridMultilevel"/>
    <w:tmpl w:val="3AF64216"/>
    <w:lvl w:ilvl="0" w:tplc="92FC7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0"/>
  </w:num>
  <w:num w:numId="5">
    <w:abstractNumId w:val="15"/>
  </w:num>
  <w:num w:numId="6">
    <w:abstractNumId w:val="11"/>
  </w:num>
  <w:num w:numId="7">
    <w:abstractNumId w:val="16"/>
  </w:num>
  <w:num w:numId="8">
    <w:abstractNumId w:val="7"/>
  </w:num>
  <w:num w:numId="9">
    <w:abstractNumId w:val="5"/>
  </w:num>
  <w:num w:numId="10">
    <w:abstractNumId w:val="8"/>
  </w:num>
  <w:num w:numId="11">
    <w:abstractNumId w:val="18"/>
  </w:num>
  <w:num w:numId="12">
    <w:abstractNumId w:val="0"/>
  </w:num>
  <w:num w:numId="13">
    <w:abstractNumId w:val="12"/>
  </w:num>
  <w:num w:numId="14">
    <w:abstractNumId w:val="9"/>
  </w:num>
  <w:num w:numId="15">
    <w:abstractNumId w:val="3"/>
  </w:num>
  <w:num w:numId="16">
    <w:abstractNumId w:val="17"/>
  </w:num>
  <w:num w:numId="17">
    <w:abstractNumId w:val="13"/>
  </w:num>
  <w:num w:numId="18">
    <w:abstractNumId w:val="1"/>
  </w:num>
  <w:num w:numId="19">
    <w:abstractNumId w:val="6"/>
  </w:num>
  <w:num w:numId="20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207"/>
    <w:rsid w:val="00006AF4"/>
    <w:rsid w:val="00030ED0"/>
    <w:rsid w:val="00033251"/>
    <w:rsid w:val="00033B93"/>
    <w:rsid w:val="00037307"/>
    <w:rsid w:val="0005165C"/>
    <w:rsid w:val="00061E2D"/>
    <w:rsid w:val="000672F8"/>
    <w:rsid w:val="00073EF0"/>
    <w:rsid w:val="00077331"/>
    <w:rsid w:val="00080A1D"/>
    <w:rsid w:val="00082F54"/>
    <w:rsid w:val="00090834"/>
    <w:rsid w:val="0009244E"/>
    <w:rsid w:val="000C75E6"/>
    <w:rsid w:val="000E3B30"/>
    <w:rsid w:val="000E4B1C"/>
    <w:rsid w:val="000F3328"/>
    <w:rsid w:val="00104823"/>
    <w:rsid w:val="00113A42"/>
    <w:rsid w:val="001334E8"/>
    <w:rsid w:val="00163B48"/>
    <w:rsid w:val="001709F4"/>
    <w:rsid w:val="001974B2"/>
    <w:rsid w:val="0019789B"/>
    <w:rsid w:val="001C6BA2"/>
    <w:rsid w:val="001D2BBB"/>
    <w:rsid w:val="0021057C"/>
    <w:rsid w:val="00216C1F"/>
    <w:rsid w:val="002426D3"/>
    <w:rsid w:val="00256CE3"/>
    <w:rsid w:val="00294D8A"/>
    <w:rsid w:val="002B080C"/>
    <w:rsid w:val="002B5074"/>
    <w:rsid w:val="002C2F4C"/>
    <w:rsid w:val="002D4872"/>
    <w:rsid w:val="002F491F"/>
    <w:rsid w:val="002F5D5B"/>
    <w:rsid w:val="002F682F"/>
    <w:rsid w:val="003001FF"/>
    <w:rsid w:val="003044E2"/>
    <w:rsid w:val="003066E7"/>
    <w:rsid w:val="003126F4"/>
    <w:rsid w:val="003257EF"/>
    <w:rsid w:val="0037398A"/>
    <w:rsid w:val="0039485D"/>
    <w:rsid w:val="003B0EF2"/>
    <w:rsid w:val="003B54C8"/>
    <w:rsid w:val="003C476A"/>
    <w:rsid w:val="003D1423"/>
    <w:rsid w:val="003F553F"/>
    <w:rsid w:val="003F747F"/>
    <w:rsid w:val="00406C4C"/>
    <w:rsid w:val="004118FC"/>
    <w:rsid w:val="0041243F"/>
    <w:rsid w:val="00416B7D"/>
    <w:rsid w:val="00446991"/>
    <w:rsid w:val="0045669C"/>
    <w:rsid w:val="004710B1"/>
    <w:rsid w:val="0048664A"/>
    <w:rsid w:val="00491F7A"/>
    <w:rsid w:val="004B331D"/>
    <w:rsid w:val="004C1E43"/>
    <w:rsid w:val="004D357A"/>
    <w:rsid w:val="004D366E"/>
    <w:rsid w:val="004D5773"/>
    <w:rsid w:val="0050000A"/>
    <w:rsid w:val="00503BD6"/>
    <w:rsid w:val="005368E5"/>
    <w:rsid w:val="00547A2A"/>
    <w:rsid w:val="00563062"/>
    <w:rsid w:val="00572635"/>
    <w:rsid w:val="005740B1"/>
    <w:rsid w:val="005925DE"/>
    <w:rsid w:val="005A0042"/>
    <w:rsid w:val="005A4904"/>
    <w:rsid w:val="005B1981"/>
    <w:rsid w:val="00615574"/>
    <w:rsid w:val="006202E2"/>
    <w:rsid w:val="006227EE"/>
    <w:rsid w:val="00624FD8"/>
    <w:rsid w:val="0063410E"/>
    <w:rsid w:val="00652CCC"/>
    <w:rsid w:val="00657838"/>
    <w:rsid w:val="00677A2B"/>
    <w:rsid w:val="006941C3"/>
    <w:rsid w:val="00694EE9"/>
    <w:rsid w:val="006A27BC"/>
    <w:rsid w:val="006A5229"/>
    <w:rsid w:val="006B6174"/>
    <w:rsid w:val="006B73DA"/>
    <w:rsid w:val="006D594E"/>
    <w:rsid w:val="007265FD"/>
    <w:rsid w:val="0072686C"/>
    <w:rsid w:val="00757EC3"/>
    <w:rsid w:val="00760F8A"/>
    <w:rsid w:val="00773A66"/>
    <w:rsid w:val="00774A8A"/>
    <w:rsid w:val="00781CE7"/>
    <w:rsid w:val="0078529B"/>
    <w:rsid w:val="00787376"/>
    <w:rsid w:val="00790CBF"/>
    <w:rsid w:val="007A20D6"/>
    <w:rsid w:val="007B00DA"/>
    <w:rsid w:val="007C0C5D"/>
    <w:rsid w:val="007F0B22"/>
    <w:rsid w:val="007F4E4C"/>
    <w:rsid w:val="008261A0"/>
    <w:rsid w:val="00837C47"/>
    <w:rsid w:val="00837C98"/>
    <w:rsid w:val="008408A3"/>
    <w:rsid w:val="00855665"/>
    <w:rsid w:val="00874863"/>
    <w:rsid w:val="00877378"/>
    <w:rsid w:val="00883374"/>
    <w:rsid w:val="008A0855"/>
    <w:rsid w:val="008E3BC6"/>
    <w:rsid w:val="008F18E5"/>
    <w:rsid w:val="008F473A"/>
    <w:rsid w:val="008F7DF3"/>
    <w:rsid w:val="00904C5C"/>
    <w:rsid w:val="00917207"/>
    <w:rsid w:val="00945EEF"/>
    <w:rsid w:val="00961351"/>
    <w:rsid w:val="0098077B"/>
    <w:rsid w:val="00983101"/>
    <w:rsid w:val="009927A4"/>
    <w:rsid w:val="009A3115"/>
    <w:rsid w:val="009C77DA"/>
    <w:rsid w:val="009F6510"/>
    <w:rsid w:val="00A11A99"/>
    <w:rsid w:val="00A30E6D"/>
    <w:rsid w:val="00A555EB"/>
    <w:rsid w:val="00A5750F"/>
    <w:rsid w:val="00A661F4"/>
    <w:rsid w:val="00A91500"/>
    <w:rsid w:val="00A91EB3"/>
    <w:rsid w:val="00AA0E9A"/>
    <w:rsid w:val="00AC2DBC"/>
    <w:rsid w:val="00AD0425"/>
    <w:rsid w:val="00AD1984"/>
    <w:rsid w:val="00AE7345"/>
    <w:rsid w:val="00AF28CD"/>
    <w:rsid w:val="00B052AE"/>
    <w:rsid w:val="00B11C96"/>
    <w:rsid w:val="00B13E55"/>
    <w:rsid w:val="00B30312"/>
    <w:rsid w:val="00B3342A"/>
    <w:rsid w:val="00B551B8"/>
    <w:rsid w:val="00B71488"/>
    <w:rsid w:val="00B836CA"/>
    <w:rsid w:val="00B850D8"/>
    <w:rsid w:val="00BB3861"/>
    <w:rsid w:val="00BC41C2"/>
    <w:rsid w:val="00BD5D81"/>
    <w:rsid w:val="00BE0061"/>
    <w:rsid w:val="00BE3DAE"/>
    <w:rsid w:val="00C211E4"/>
    <w:rsid w:val="00C46863"/>
    <w:rsid w:val="00C5009D"/>
    <w:rsid w:val="00C538D4"/>
    <w:rsid w:val="00C62119"/>
    <w:rsid w:val="00C75C39"/>
    <w:rsid w:val="00C849D4"/>
    <w:rsid w:val="00CC32B8"/>
    <w:rsid w:val="00CC6FC4"/>
    <w:rsid w:val="00CD4532"/>
    <w:rsid w:val="00CD7354"/>
    <w:rsid w:val="00D03D0B"/>
    <w:rsid w:val="00D37978"/>
    <w:rsid w:val="00D41007"/>
    <w:rsid w:val="00D54F9B"/>
    <w:rsid w:val="00D7044D"/>
    <w:rsid w:val="00D716BE"/>
    <w:rsid w:val="00D738C2"/>
    <w:rsid w:val="00D85FC6"/>
    <w:rsid w:val="00DA0CAE"/>
    <w:rsid w:val="00DB65C8"/>
    <w:rsid w:val="00DD56DB"/>
    <w:rsid w:val="00DE3CB4"/>
    <w:rsid w:val="00E03216"/>
    <w:rsid w:val="00E235A3"/>
    <w:rsid w:val="00E37298"/>
    <w:rsid w:val="00E477D0"/>
    <w:rsid w:val="00E50F2F"/>
    <w:rsid w:val="00E56F57"/>
    <w:rsid w:val="00E93131"/>
    <w:rsid w:val="00E93D6F"/>
    <w:rsid w:val="00EB6D98"/>
    <w:rsid w:val="00ED13D4"/>
    <w:rsid w:val="00ED5EBA"/>
    <w:rsid w:val="00EF4125"/>
    <w:rsid w:val="00F027A5"/>
    <w:rsid w:val="00F3406E"/>
    <w:rsid w:val="00F34BD3"/>
    <w:rsid w:val="00F6033A"/>
    <w:rsid w:val="00F7157A"/>
    <w:rsid w:val="00F85038"/>
    <w:rsid w:val="00FB2310"/>
    <w:rsid w:val="00FE4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F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42A"/>
    <w:pPr>
      <w:keepNext/>
      <w:numPr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F5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334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">
    <w:name w:val="Заголовок 3+"/>
    <w:basedOn w:val="a"/>
    <w:rsid w:val="00B3342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F6B80-BBB8-4C1D-9237-C00CEE10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14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Олга</cp:lastModifiedBy>
  <cp:revision>53</cp:revision>
  <cp:lastPrinted>2002-01-01T01:14:00Z</cp:lastPrinted>
  <dcterms:created xsi:type="dcterms:W3CDTF">2015-09-27T11:41:00Z</dcterms:created>
  <dcterms:modified xsi:type="dcterms:W3CDTF">2018-09-15T18:39:00Z</dcterms:modified>
</cp:coreProperties>
</file>